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8C1" w:rsidRDefault="00D838C1" w:rsidP="00D838C1">
      <w:pPr>
        <w:widowControl w:val="0"/>
        <w:tabs>
          <w:tab w:val="right" w:pos="804"/>
        </w:tabs>
        <w:spacing w:line="228" w:lineRule="auto"/>
        <w:ind w:firstLine="284"/>
        <w:rPr>
          <w:rFonts w:cs="B Zar"/>
          <w:caps/>
          <w:sz w:val="20"/>
          <w:szCs w:val="20"/>
        </w:rPr>
      </w:pPr>
    </w:p>
    <w:p w:rsidR="00D838C1" w:rsidRPr="00C31DD5" w:rsidRDefault="00D838C1" w:rsidP="00D838C1">
      <w:pPr>
        <w:widowControl w:val="0"/>
        <w:tabs>
          <w:tab w:val="right" w:pos="804"/>
        </w:tabs>
        <w:spacing w:line="228" w:lineRule="auto"/>
        <w:ind w:firstLine="284"/>
        <w:rPr>
          <w:rFonts w:cs="B Zar"/>
          <w:caps/>
          <w:sz w:val="20"/>
          <w:szCs w:val="20"/>
          <w:rtl/>
        </w:rPr>
      </w:pPr>
      <w:r w:rsidRPr="00C31DD5">
        <w:rPr>
          <w:rFonts w:cs="B Zar"/>
          <w:caps/>
          <w:sz w:val="20"/>
          <w:szCs w:val="20"/>
          <w:rtl/>
        </w:rPr>
        <w:t>فصلنامه</w:t>
      </w:r>
      <w:r w:rsidRPr="00C31DD5">
        <w:rPr>
          <w:rFonts w:cs="B Zar"/>
          <w:caps/>
          <w:sz w:val="20"/>
          <w:szCs w:val="20"/>
          <w:rtl/>
        </w:rPr>
        <w:softHyphen/>
        <w:t>ی علمی</w:t>
      </w:r>
      <w:r w:rsidRPr="00C31DD5">
        <w:rPr>
          <w:rFonts w:cs="B Zar"/>
          <w:caps/>
          <w:sz w:val="20"/>
          <w:szCs w:val="20"/>
        </w:rPr>
        <w:t xml:space="preserve"> </w:t>
      </w:r>
      <w:r w:rsidRPr="00C31DD5">
        <w:rPr>
          <w:rFonts w:cs="B Zar" w:hint="cs"/>
          <w:caps/>
          <w:sz w:val="20"/>
          <w:szCs w:val="20"/>
          <w:rtl/>
        </w:rPr>
        <w:t>ـ</w:t>
      </w:r>
      <w:r w:rsidRPr="00C31DD5">
        <w:rPr>
          <w:rFonts w:cs="B Zar"/>
          <w:caps/>
          <w:sz w:val="20"/>
          <w:szCs w:val="20"/>
          <w:rtl/>
        </w:rPr>
        <w:t xml:space="preserve"> ت</w:t>
      </w:r>
      <w:r w:rsidRPr="00C31DD5">
        <w:rPr>
          <w:rFonts w:cs="B Zar" w:hint="cs"/>
          <w:caps/>
          <w:sz w:val="20"/>
          <w:szCs w:val="20"/>
          <w:rtl/>
        </w:rPr>
        <w:t>رويجي</w:t>
      </w:r>
      <w:r w:rsidRPr="00C31DD5">
        <w:rPr>
          <w:rFonts w:cs="B Zar"/>
          <w:caps/>
          <w:sz w:val="20"/>
          <w:szCs w:val="20"/>
          <w:rtl/>
        </w:rPr>
        <w:t xml:space="preserve"> اخلاق            </w:t>
      </w:r>
      <w:r w:rsidRPr="00C31DD5">
        <w:rPr>
          <w:rFonts w:cs="B Zar"/>
          <w:caps/>
          <w:sz w:val="20"/>
          <w:szCs w:val="20"/>
        </w:rPr>
        <w:t xml:space="preserve">       </w:t>
      </w:r>
      <w:r w:rsidRPr="00C31DD5">
        <w:rPr>
          <w:rFonts w:cs="B Zar"/>
          <w:caps/>
          <w:sz w:val="20"/>
          <w:szCs w:val="20"/>
          <w:rtl/>
        </w:rPr>
        <w:t xml:space="preserve">      </w:t>
      </w:r>
      <w:r w:rsidRPr="00C31DD5">
        <w:rPr>
          <w:rFonts w:cs="B Zar"/>
          <w:caps/>
          <w:sz w:val="20"/>
          <w:szCs w:val="20"/>
        </w:rPr>
        <w:t>faslnameh-ye akhlagh</w:t>
      </w:r>
      <w:r w:rsidRPr="00C31DD5">
        <w:rPr>
          <w:rFonts w:cs="B Zar"/>
          <w:caps/>
          <w:sz w:val="20"/>
          <w:szCs w:val="20"/>
          <w:rtl/>
        </w:rPr>
        <w:t xml:space="preserve">                 </w:t>
      </w:r>
    </w:p>
    <w:p w:rsidR="00D838C1" w:rsidRPr="00C31DD5" w:rsidRDefault="00D838C1" w:rsidP="00D838C1">
      <w:pPr>
        <w:widowControl w:val="0"/>
        <w:tabs>
          <w:tab w:val="right" w:pos="804"/>
        </w:tabs>
        <w:spacing w:line="228" w:lineRule="auto"/>
        <w:ind w:firstLine="284"/>
        <w:rPr>
          <w:rFonts w:cs="B Zar"/>
          <w:caps/>
          <w:sz w:val="20"/>
          <w:szCs w:val="20"/>
          <w:rtl/>
        </w:rPr>
      </w:pPr>
      <w:r w:rsidRPr="00C31DD5">
        <w:rPr>
          <w:rFonts w:cs="B Zar"/>
          <w:caps/>
          <w:sz w:val="20"/>
          <w:szCs w:val="20"/>
          <w:rtl/>
        </w:rPr>
        <w:t xml:space="preserve">     </w:t>
      </w:r>
      <w:r>
        <w:rPr>
          <w:rFonts w:cs="B Zar" w:hint="cs"/>
          <w:caps/>
          <w:sz w:val="20"/>
          <w:szCs w:val="20"/>
          <w:rtl/>
        </w:rPr>
        <w:t>س3</w:t>
      </w:r>
      <w:r w:rsidRPr="00C31DD5">
        <w:rPr>
          <w:rFonts w:cs="B Zar"/>
          <w:caps/>
          <w:sz w:val="20"/>
          <w:szCs w:val="20"/>
          <w:rtl/>
        </w:rPr>
        <w:t xml:space="preserve">، </w:t>
      </w:r>
      <w:r>
        <w:rPr>
          <w:rFonts w:cs="B Zar" w:hint="cs"/>
          <w:caps/>
          <w:sz w:val="20"/>
          <w:szCs w:val="20"/>
          <w:rtl/>
        </w:rPr>
        <w:t>ش11</w:t>
      </w:r>
      <w:r w:rsidRPr="00C31DD5">
        <w:rPr>
          <w:rFonts w:cs="B Zar"/>
          <w:caps/>
          <w:sz w:val="20"/>
          <w:szCs w:val="20"/>
          <w:rtl/>
        </w:rPr>
        <w:t xml:space="preserve">، </w:t>
      </w:r>
      <w:r>
        <w:rPr>
          <w:rFonts w:cs="B Zar" w:hint="cs"/>
          <w:caps/>
          <w:sz w:val="20"/>
          <w:szCs w:val="20"/>
          <w:rtl/>
        </w:rPr>
        <w:t>پاییز</w:t>
      </w:r>
      <w:r w:rsidRPr="00C31DD5">
        <w:rPr>
          <w:rFonts w:cs="B Zar"/>
          <w:caps/>
          <w:sz w:val="20"/>
          <w:szCs w:val="20"/>
          <w:rtl/>
        </w:rPr>
        <w:t>139</w:t>
      </w:r>
      <w:r>
        <w:rPr>
          <w:rFonts w:cs="B Zar" w:hint="cs"/>
          <w:caps/>
          <w:sz w:val="20"/>
          <w:szCs w:val="20"/>
          <w:rtl/>
        </w:rPr>
        <w:t>2</w:t>
      </w:r>
      <w:r w:rsidRPr="00C31DD5">
        <w:rPr>
          <w:rFonts w:cs="B Zar"/>
          <w:caps/>
          <w:sz w:val="20"/>
          <w:szCs w:val="20"/>
        </w:rPr>
        <w:t xml:space="preserve">     </w:t>
      </w:r>
      <w:r w:rsidRPr="00C31DD5">
        <w:rPr>
          <w:rFonts w:cs="B Zar"/>
          <w:caps/>
          <w:sz w:val="20"/>
          <w:szCs w:val="20"/>
          <w:rtl/>
        </w:rPr>
        <w:t xml:space="preserve"> </w:t>
      </w:r>
      <w:r w:rsidRPr="00C31DD5">
        <w:rPr>
          <w:rFonts w:cs="B Zar"/>
          <w:caps/>
          <w:sz w:val="20"/>
          <w:szCs w:val="20"/>
        </w:rPr>
        <w:t xml:space="preserve">         </w:t>
      </w:r>
      <w:r w:rsidRPr="00C31DD5">
        <w:rPr>
          <w:rFonts w:cs="B Zar" w:hint="cs"/>
          <w:caps/>
          <w:sz w:val="20"/>
          <w:szCs w:val="20"/>
          <w:rtl/>
        </w:rPr>
        <w:t xml:space="preserve"> </w:t>
      </w:r>
      <w:r w:rsidRPr="00C31DD5">
        <w:rPr>
          <w:rFonts w:cs="B Zar"/>
          <w:caps/>
          <w:sz w:val="20"/>
          <w:szCs w:val="20"/>
          <w:rtl/>
        </w:rPr>
        <w:t xml:space="preserve">     </w:t>
      </w:r>
      <w:r w:rsidRPr="00C31DD5">
        <w:rPr>
          <w:rFonts w:cs="B Zar"/>
          <w:caps/>
          <w:sz w:val="20"/>
          <w:szCs w:val="20"/>
        </w:rPr>
        <w:t>a reseach  EXTENSION  quarterly</w:t>
      </w:r>
    </w:p>
    <w:p w:rsidR="00D838C1" w:rsidRDefault="00D838C1" w:rsidP="00D838C1">
      <w:pPr>
        <w:widowControl w:val="0"/>
        <w:tabs>
          <w:tab w:val="right" w:pos="804"/>
        </w:tabs>
        <w:spacing w:line="228" w:lineRule="auto"/>
        <w:ind w:firstLine="284"/>
        <w:rPr>
          <w:rFonts w:cs="B Zar"/>
          <w:caps/>
          <w:sz w:val="20"/>
          <w:szCs w:val="20"/>
          <w:rtl/>
        </w:rPr>
      </w:pPr>
      <w:r w:rsidRPr="00C31DD5">
        <w:rPr>
          <w:rFonts w:cs="B Zar"/>
          <w:caps/>
          <w:sz w:val="20"/>
          <w:szCs w:val="20"/>
          <w:rtl/>
        </w:rPr>
        <w:t xml:space="preserve">     </w:t>
      </w:r>
      <w:r w:rsidRPr="00C31DD5">
        <w:rPr>
          <w:rFonts w:cs="B Zar" w:hint="cs"/>
          <w:caps/>
          <w:sz w:val="20"/>
          <w:szCs w:val="20"/>
          <w:rtl/>
        </w:rPr>
        <w:t xml:space="preserve">   </w:t>
      </w:r>
      <w:r w:rsidRPr="00C31DD5">
        <w:rPr>
          <w:rFonts w:cs="B Zar"/>
          <w:caps/>
          <w:sz w:val="20"/>
          <w:szCs w:val="20"/>
          <w:rtl/>
        </w:rPr>
        <w:t>صفحات</w:t>
      </w:r>
      <w:r w:rsidRPr="00C31DD5">
        <w:rPr>
          <w:rFonts w:cs="B Zar" w:hint="cs"/>
          <w:caps/>
          <w:sz w:val="20"/>
          <w:szCs w:val="20"/>
          <w:rtl/>
        </w:rPr>
        <w:t xml:space="preserve"> </w:t>
      </w:r>
      <w:r>
        <w:rPr>
          <w:rFonts w:cs="B Zar" w:hint="cs"/>
          <w:caps/>
          <w:sz w:val="20"/>
          <w:szCs w:val="20"/>
          <w:rtl/>
        </w:rPr>
        <w:t>132</w:t>
      </w:r>
      <w:r w:rsidRPr="00C31DD5">
        <w:rPr>
          <w:rFonts w:cs="B Zar" w:hint="cs"/>
          <w:caps/>
          <w:sz w:val="20"/>
          <w:szCs w:val="20"/>
          <w:rtl/>
        </w:rPr>
        <w:t>-</w:t>
      </w:r>
      <w:r>
        <w:rPr>
          <w:rFonts w:cs="B Zar" w:hint="cs"/>
          <w:caps/>
          <w:sz w:val="20"/>
          <w:szCs w:val="20"/>
          <w:rtl/>
        </w:rPr>
        <w:t>107</w:t>
      </w:r>
      <w:r w:rsidRPr="00C31DD5">
        <w:rPr>
          <w:rFonts w:cs="B Zar"/>
          <w:caps/>
          <w:sz w:val="20"/>
          <w:szCs w:val="20"/>
          <w:rtl/>
        </w:rPr>
        <w:t xml:space="preserve">   </w:t>
      </w:r>
      <w:r w:rsidRPr="00C31DD5">
        <w:rPr>
          <w:rFonts w:cs="B Zar"/>
          <w:caps/>
          <w:sz w:val="20"/>
          <w:szCs w:val="20"/>
        </w:rPr>
        <w:t xml:space="preserve">  </w:t>
      </w:r>
      <w:r w:rsidRPr="00C31DD5">
        <w:rPr>
          <w:rFonts w:cs="B Zar"/>
          <w:caps/>
          <w:sz w:val="20"/>
          <w:szCs w:val="20"/>
          <w:rtl/>
        </w:rPr>
        <w:t xml:space="preserve">                      </w:t>
      </w:r>
      <w:r w:rsidRPr="00C31DD5">
        <w:rPr>
          <w:rFonts w:cs="B Zar"/>
          <w:caps/>
          <w:sz w:val="20"/>
          <w:szCs w:val="20"/>
        </w:rPr>
        <w:t xml:space="preserve">      </w:t>
      </w:r>
      <w:r w:rsidRPr="00C31DD5">
        <w:rPr>
          <w:rFonts w:cs="B Zar"/>
          <w:caps/>
          <w:sz w:val="20"/>
          <w:szCs w:val="20"/>
          <w:rtl/>
        </w:rPr>
        <w:t xml:space="preserve"> </w:t>
      </w:r>
      <w:r w:rsidRPr="00C31DD5">
        <w:rPr>
          <w:rFonts w:cs="B Zar" w:hint="cs"/>
          <w:caps/>
          <w:sz w:val="20"/>
          <w:szCs w:val="20"/>
          <w:rtl/>
        </w:rPr>
        <w:t xml:space="preserve">    </w:t>
      </w:r>
      <w:r w:rsidRPr="00C31DD5">
        <w:rPr>
          <w:rFonts w:cs="B Zar"/>
          <w:caps/>
          <w:sz w:val="20"/>
          <w:szCs w:val="20"/>
          <w:rtl/>
        </w:rPr>
        <w:t xml:space="preserve">  </w:t>
      </w:r>
      <w:r w:rsidRPr="00C31DD5">
        <w:rPr>
          <w:rFonts w:cs="B Zar" w:hint="cs"/>
          <w:caps/>
          <w:sz w:val="20"/>
          <w:szCs w:val="20"/>
          <w:rtl/>
        </w:rPr>
        <w:t xml:space="preserve">  </w:t>
      </w:r>
      <w:r w:rsidRPr="00C31DD5">
        <w:rPr>
          <w:rFonts w:cs="B Zar"/>
          <w:caps/>
          <w:sz w:val="20"/>
          <w:szCs w:val="20"/>
          <w:rtl/>
        </w:rPr>
        <w:t xml:space="preserve">  </w:t>
      </w:r>
      <w:r w:rsidRPr="00C31DD5">
        <w:rPr>
          <w:rFonts w:cs="B Zar"/>
          <w:caps/>
          <w:color w:val="000000"/>
          <w:sz w:val="20"/>
          <w:szCs w:val="20"/>
        </w:rPr>
        <w:t>vol</w:t>
      </w:r>
      <w:r>
        <w:rPr>
          <w:rFonts w:cs="B Zar"/>
          <w:caps/>
          <w:color w:val="000000"/>
          <w:sz w:val="20"/>
          <w:szCs w:val="20"/>
        </w:rPr>
        <w:t>3</w:t>
      </w:r>
      <w:r w:rsidRPr="00C31DD5">
        <w:rPr>
          <w:rFonts w:cs="B Zar"/>
          <w:caps/>
          <w:color w:val="000000"/>
          <w:sz w:val="20"/>
          <w:szCs w:val="20"/>
        </w:rPr>
        <w:t xml:space="preserve">, </w:t>
      </w:r>
      <w:r>
        <w:rPr>
          <w:rFonts w:cs="B Zar"/>
          <w:caps/>
          <w:color w:val="000000"/>
          <w:sz w:val="20"/>
          <w:szCs w:val="20"/>
        </w:rPr>
        <w:t>fall</w:t>
      </w:r>
      <w:r w:rsidRPr="00C31DD5">
        <w:rPr>
          <w:rFonts w:cs="B Zar"/>
          <w:caps/>
          <w:sz w:val="20"/>
          <w:szCs w:val="20"/>
        </w:rPr>
        <w:t xml:space="preserve"> 201</w:t>
      </w:r>
      <w:r>
        <w:rPr>
          <w:rFonts w:cs="B Zar"/>
          <w:caps/>
          <w:sz w:val="20"/>
          <w:szCs w:val="20"/>
        </w:rPr>
        <w:t>3</w:t>
      </w:r>
      <w:r w:rsidRPr="00C31DD5">
        <w:rPr>
          <w:rFonts w:cs="B Zar"/>
          <w:caps/>
          <w:sz w:val="20"/>
          <w:szCs w:val="20"/>
        </w:rPr>
        <w:t>, no.</w:t>
      </w:r>
      <w:r>
        <w:rPr>
          <w:rFonts w:cs="B Zar"/>
          <w:caps/>
          <w:sz w:val="20"/>
          <w:szCs w:val="20"/>
        </w:rPr>
        <w:t>11</w:t>
      </w:r>
    </w:p>
    <w:p w:rsidR="00D838C1" w:rsidRDefault="00D838C1" w:rsidP="00D838C1">
      <w:pPr>
        <w:widowControl w:val="0"/>
        <w:tabs>
          <w:tab w:val="right" w:pos="804"/>
        </w:tabs>
        <w:spacing w:line="228" w:lineRule="auto"/>
        <w:ind w:firstLine="284"/>
        <w:rPr>
          <w:rFonts w:cs="B Zar"/>
          <w:caps/>
          <w:sz w:val="20"/>
          <w:szCs w:val="20"/>
          <w:rtl/>
        </w:rPr>
      </w:pPr>
    </w:p>
    <w:p w:rsidR="00D838C1" w:rsidRDefault="00D838C1" w:rsidP="00D838C1">
      <w:pPr>
        <w:tabs>
          <w:tab w:val="right" w:pos="288"/>
        </w:tabs>
        <w:spacing w:line="228" w:lineRule="auto"/>
        <w:ind w:firstLine="284"/>
        <w:jc w:val="mediumKashida"/>
        <w:rPr>
          <w:rFonts w:cs="B Zar"/>
          <w:color w:val="000000"/>
          <w:sz w:val="28"/>
          <w:szCs w:val="28"/>
          <w:rtl/>
        </w:rPr>
      </w:pPr>
    </w:p>
    <w:p w:rsidR="00D838C1" w:rsidRPr="00015423" w:rsidRDefault="00D838C1" w:rsidP="00D838C1">
      <w:pPr>
        <w:tabs>
          <w:tab w:val="right" w:pos="288"/>
        </w:tabs>
        <w:spacing w:line="228" w:lineRule="auto"/>
        <w:ind w:firstLine="284"/>
        <w:jc w:val="mediumKashida"/>
        <w:rPr>
          <w:rFonts w:cs="B Zar"/>
          <w:color w:val="000000"/>
          <w:sz w:val="28"/>
          <w:szCs w:val="28"/>
          <w:rtl/>
        </w:rPr>
      </w:pPr>
    </w:p>
    <w:p w:rsidR="00D838C1" w:rsidRPr="004C151C" w:rsidRDefault="00D838C1" w:rsidP="00D838C1">
      <w:pPr>
        <w:spacing w:line="228" w:lineRule="auto"/>
        <w:ind w:firstLine="284"/>
        <w:jc w:val="right"/>
        <w:rPr>
          <w:rFonts w:cs="B Mitra"/>
          <w:b/>
          <w:bCs/>
          <w:sz w:val="28"/>
          <w:szCs w:val="28"/>
          <w:rtl/>
        </w:rPr>
      </w:pPr>
      <w:r w:rsidRPr="004C151C">
        <w:rPr>
          <w:rFonts w:cs="B Mitra" w:hint="cs"/>
          <w:b/>
          <w:bCs/>
          <w:sz w:val="28"/>
          <w:szCs w:val="28"/>
          <w:rtl/>
        </w:rPr>
        <w:t>رابطة</w:t>
      </w:r>
      <w:r w:rsidRPr="004C151C">
        <w:rPr>
          <w:rFonts w:cs="B Mitra"/>
          <w:b/>
          <w:bCs/>
          <w:sz w:val="28"/>
          <w:szCs w:val="28"/>
          <w:rtl/>
        </w:rPr>
        <w:t xml:space="preserve"> </w:t>
      </w:r>
      <w:r w:rsidRPr="004C151C">
        <w:rPr>
          <w:rFonts w:cs="B Mitra" w:hint="cs"/>
          <w:b/>
          <w:bCs/>
          <w:sz w:val="28"/>
          <w:szCs w:val="28"/>
          <w:rtl/>
        </w:rPr>
        <w:t>نگرش</w:t>
      </w:r>
      <w:r w:rsidRPr="004C151C">
        <w:rPr>
          <w:rFonts w:cs="B Mitra"/>
          <w:b/>
          <w:bCs/>
          <w:sz w:val="28"/>
          <w:szCs w:val="28"/>
          <w:rtl/>
        </w:rPr>
        <w:t xml:space="preserve"> </w:t>
      </w:r>
      <w:r w:rsidRPr="004C151C">
        <w:rPr>
          <w:rFonts w:cs="B Mitra" w:hint="cs"/>
          <w:b/>
          <w:bCs/>
          <w:sz w:val="28"/>
          <w:szCs w:val="28"/>
          <w:rtl/>
        </w:rPr>
        <w:t>مذهبی،</w:t>
      </w:r>
      <w:r w:rsidRPr="004C151C">
        <w:rPr>
          <w:rFonts w:cs="B Mitra"/>
          <w:b/>
          <w:bCs/>
          <w:sz w:val="28"/>
          <w:szCs w:val="28"/>
          <w:rtl/>
        </w:rPr>
        <w:t xml:space="preserve"> </w:t>
      </w:r>
      <w:r w:rsidRPr="004C151C">
        <w:rPr>
          <w:rFonts w:cs="B Mitra" w:hint="cs"/>
          <w:b/>
          <w:bCs/>
          <w:sz w:val="28"/>
          <w:szCs w:val="28"/>
          <w:rtl/>
        </w:rPr>
        <w:t>تعهد</w:t>
      </w:r>
      <w:r w:rsidRPr="004C151C">
        <w:rPr>
          <w:rFonts w:cs="B Mitra"/>
          <w:b/>
          <w:bCs/>
          <w:sz w:val="28"/>
          <w:szCs w:val="28"/>
          <w:rtl/>
        </w:rPr>
        <w:t xml:space="preserve"> </w:t>
      </w:r>
      <w:r w:rsidRPr="004C151C">
        <w:rPr>
          <w:rFonts w:cs="B Mitra" w:hint="cs"/>
          <w:b/>
          <w:bCs/>
          <w:sz w:val="28"/>
          <w:szCs w:val="28"/>
          <w:rtl/>
        </w:rPr>
        <w:t>اخلاقی</w:t>
      </w:r>
      <w:r w:rsidRPr="004C151C">
        <w:rPr>
          <w:rFonts w:cs="B Mitra"/>
          <w:b/>
          <w:bCs/>
          <w:sz w:val="28"/>
          <w:szCs w:val="28"/>
          <w:rtl/>
        </w:rPr>
        <w:t xml:space="preserve"> </w:t>
      </w:r>
      <w:r w:rsidRPr="004C151C">
        <w:rPr>
          <w:rFonts w:cs="B Mitra" w:hint="cs"/>
          <w:b/>
          <w:bCs/>
          <w:sz w:val="28"/>
          <w:szCs w:val="28"/>
          <w:rtl/>
        </w:rPr>
        <w:t>و</w:t>
      </w:r>
      <w:r w:rsidRPr="004C151C">
        <w:rPr>
          <w:rFonts w:cs="B Mitra"/>
          <w:b/>
          <w:bCs/>
          <w:sz w:val="28"/>
          <w:szCs w:val="28"/>
          <w:rtl/>
        </w:rPr>
        <w:t xml:space="preserve"> </w:t>
      </w:r>
      <w:r w:rsidRPr="004C151C">
        <w:rPr>
          <w:rFonts w:cs="B Mitra" w:hint="cs"/>
          <w:b/>
          <w:bCs/>
          <w:sz w:val="28"/>
          <w:szCs w:val="28"/>
          <w:rtl/>
        </w:rPr>
        <w:t>سبک</w:t>
      </w:r>
      <w:r w:rsidRPr="004C151C">
        <w:rPr>
          <w:rFonts w:cs="B Mitra"/>
          <w:b/>
          <w:bCs/>
          <w:sz w:val="28"/>
          <w:szCs w:val="28"/>
          <w:rtl/>
        </w:rPr>
        <w:t xml:space="preserve"> </w:t>
      </w:r>
      <w:r w:rsidRPr="004C151C">
        <w:rPr>
          <w:rFonts w:cs="B Mitra" w:hint="cs"/>
          <w:b/>
          <w:bCs/>
          <w:sz w:val="28"/>
          <w:szCs w:val="28"/>
          <w:rtl/>
        </w:rPr>
        <w:t>زندگی</w:t>
      </w:r>
      <w:r w:rsidRPr="004C151C">
        <w:rPr>
          <w:rFonts w:cs="B Mitra"/>
          <w:b/>
          <w:bCs/>
          <w:sz w:val="28"/>
          <w:szCs w:val="28"/>
          <w:rtl/>
        </w:rPr>
        <w:t xml:space="preserve"> </w:t>
      </w:r>
      <w:r w:rsidRPr="004C151C">
        <w:rPr>
          <w:rFonts w:cs="B Mitra" w:hint="cs"/>
          <w:b/>
          <w:bCs/>
          <w:sz w:val="28"/>
          <w:szCs w:val="28"/>
          <w:rtl/>
        </w:rPr>
        <w:t>با</w:t>
      </w:r>
      <w:r w:rsidRPr="004C151C">
        <w:rPr>
          <w:rFonts w:cs="B Mitra"/>
          <w:b/>
          <w:bCs/>
          <w:sz w:val="28"/>
          <w:szCs w:val="28"/>
          <w:rtl/>
        </w:rPr>
        <w:t xml:space="preserve"> </w:t>
      </w:r>
      <w:r w:rsidRPr="004C151C">
        <w:rPr>
          <w:rFonts w:cs="B Mitra" w:hint="cs"/>
          <w:b/>
          <w:bCs/>
          <w:sz w:val="28"/>
          <w:szCs w:val="28"/>
          <w:rtl/>
        </w:rPr>
        <w:t>وضعیت زناشویی</w:t>
      </w:r>
      <w:r w:rsidRPr="004C151C">
        <w:rPr>
          <w:rFonts w:cs="B Mitra"/>
          <w:b/>
          <w:bCs/>
          <w:sz w:val="28"/>
          <w:szCs w:val="28"/>
          <w:rtl/>
        </w:rPr>
        <w:t xml:space="preserve"> (</w:t>
      </w:r>
      <w:r w:rsidRPr="004C151C">
        <w:rPr>
          <w:rFonts w:cs="B Mitra" w:hint="cs"/>
          <w:b/>
          <w:bCs/>
          <w:sz w:val="28"/>
          <w:szCs w:val="28"/>
          <w:rtl/>
        </w:rPr>
        <w:t>طلاق</w:t>
      </w:r>
      <w:r w:rsidRPr="004C151C">
        <w:rPr>
          <w:rFonts w:cs="B Mitra"/>
          <w:b/>
          <w:bCs/>
          <w:sz w:val="28"/>
          <w:szCs w:val="28"/>
          <w:rtl/>
        </w:rPr>
        <w:t xml:space="preserve">/ </w:t>
      </w:r>
      <w:r w:rsidRPr="004C151C">
        <w:rPr>
          <w:rFonts w:cs="B Mitra" w:hint="cs"/>
          <w:b/>
          <w:bCs/>
          <w:sz w:val="28"/>
          <w:szCs w:val="28"/>
          <w:rtl/>
        </w:rPr>
        <w:t>عدم</w:t>
      </w:r>
      <w:r w:rsidRPr="004C151C">
        <w:rPr>
          <w:rFonts w:cs="B Mitra"/>
          <w:b/>
          <w:bCs/>
          <w:sz w:val="28"/>
          <w:szCs w:val="28"/>
          <w:rtl/>
        </w:rPr>
        <w:t xml:space="preserve"> </w:t>
      </w:r>
      <w:r w:rsidRPr="004C151C">
        <w:rPr>
          <w:rFonts w:cs="B Mitra" w:hint="cs"/>
          <w:b/>
          <w:bCs/>
          <w:sz w:val="28"/>
          <w:szCs w:val="28"/>
          <w:rtl/>
        </w:rPr>
        <w:t>طلاق</w:t>
      </w:r>
      <w:r w:rsidRPr="004C151C">
        <w:rPr>
          <w:rFonts w:cs="B Mitra"/>
          <w:b/>
          <w:bCs/>
          <w:sz w:val="28"/>
          <w:szCs w:val="28"/>
          <w:rtl/>
        </w:rPr>
        <w:t xml:space="preserve">) </w:t>
      </w:r>
      <w:r w:rsidRPr="004C151C">
        <w:rPr>
          <w:rFonts w:cs="B Mitra" w:hint="cs"/>
          <w:b/>
          <w:bCs/>
          <w:sz w:val="28"/>
          <w:szCs w:val="28"/>
          <w:rtl/>
        </w:rPr>
        <w:t>در</w:t>
      </w:r>
      <w:r w:rsidRPr="004C151C">
        <w:rPr>
          <w:rFonts w:cs="B Mitra"/>
          <w:b/>
          <w:bCs/>
          <w:sz w:val="28"/>
          <w:szCs w:val="28"/>
          <w:rtl/>
        </w:rPr>
        <w:t xml:space="preserve"> </w:t>
      </w:r>
      <w:r w:rsidRPr="004C151C">
        <w:rPr>
          <w:rFonts w:cs="B Mitra" w:hint="cs"/>
          <w:b/>
          <w:bCs/>
          <w:sz w:val="28"/>
          <w:szCs w:val="28"/>
          <w:rtl/>
        </w:rPr>
        <w:t>زنان</w:t>
      </w:r>
      <w:r w:rsidRPr="004C151C">
        <w:rPr>
          <w:rFonts w:cs="B Mitra"/>
          <w:b/>
          <w:bCs/>
          <w:sz w:val="28"/>
          <w:szCs w:val="28"/>
          <w:rtl/>
        </w:rPr>
        <w:t xml:space="preserve"> </w:t>
      </w:r>
      <w:r w:rsidRPr="004C151C">
        <w:rPr>
          <w:rFonts w:cs="B Mitra" w:hint="cs"/>
          <w:b/>
          <w:bCs/>
          <w:sz w:val="28"/>
          <w:szCs w:val="28"/>
          <w:rtl/>
        </w:rPr>
        <w:t>و</w:t>
      </w:r>
      <w:r w:rsidRPr="004C151C">
        <w:rPr>
          <w:rFonts w:cs="B Mitra"/>
          <w:b/>
          <w:bCs/>
          <w:sz w:val="28"/>
          <w:szCs w:val="28"/>
          <w:rtl/>
        </w:rPr>
        <w:t xml:space="preserve"> </w:t>
      </w:r>
      <w:r w:rsidRPr="004C151C">
        <w:rPr>
          <w:rFonts w:cs="B Mitra" w:hint="cs"/>
          <w:b/>
          <w:bCs/>
          <w:sz w:val="28"/>
          <w:szCs w:val="28"/>
          <w:rtl/>
        </w:rPr>
        <w:t xml:space="preserve">مردان </w:t>
      </w:r>
      <w:r w:rsidRPr="004C151C">
        <w:rPr>
          <w:rFonts w:ascii="Arial" w:hAnsi="Arial" w:cs="B Mitra"/>
          <w:b/>
          <w:bCs/>
          <w:sz w:val="28"/>
          <w:szCs w:val="28"/>
          <w:rtl/>
        </w:rPr>
        <w:t>شهر اصفهان</w:t>
      </w:r>
    </w:p>
    <w:p w:rsidR="00D838C1" w:rsidRDefault="00D838C1" w:rsidP="00D838C1">
      <w:pPr>
        <w:spacing w:line="228" w:lineRule="auto"/>
        <w:ind w:firstLine="284"/>
        <w:jc w:val="right"/>
        <w:rPr>
          <w:rFonts w:cs="B Zar"/>
          <w:sz w:val="28"/>
          <w:szCs w:val="28"/>
          <w:vertAlign w:val="superscript"/>
          <w:rtl/>
        </w:rPr>
      </w:pPr>
      <w:r w:rsidRPr="004C151C">
        <w:rPr>
          <w:rFonts w:cs="B Zar" w:hint="cs"/>
          <w:sz w:val="28"/>
          <w:szCs w:val="28"/>
          <w:rtl/>
        </w:rPr>
        <w:t>فرزانة خالقی‌دهنوی</w:t>
      </w:r>
      <w:r w:rsidRPr="00C04380">
        <w:rPr>
          <w:rStyle w:val="FootnoteReference"/>
          <w:sz w:val="28"/>
          <w:szCs w:val="28"/>
          <w:rtl/>
        </w:rPr>
        <w:footnoteReference w:customMarkFollows="1" w:id="1"/>
        <w:sym w:font="Symbol" w:char="F02A"/>
      </w:r>
      <w:r>
        <w:rPr>
          <w:rFonts w:cs="B Zar" w:hint="cs"/>
          <w:sz w:val="28"/>
          <w:szCs w:val="28"/>
          <w:rtl/>
        </w:rPr>
        <w:t xml:space="preserve">، </w:t>
      </w:r>
      <w:r w:rsidRPr="004C151C">
        <w:rPr>
          <w:rFonts w:cs="B Zar" w:hint="cs"/>
          <w:sz w:val="28"/>
          <w:szCs w:val="28"/>
          <w:rtl/>
        </w:rPr>
        <w:t>فریبا یزدخواستی</w:t>
      </w:r>
      <w:r w:rsidRPr="00C04380">
        <w:rPr>
          <w:rStyle w:val="FootnoteReference"/>
          <w:sz w:val="28"/>
          <w:szCs w:val="28"/>
          <w:rtl/>
        </w:rPr>
        <w:footnoteReference w:customMarkFollows="1" w:id="2"/>
        <w:sym w:font="Symbol" w:char="F02A"/>
      </w:r>
      <w:r w:rsidRPr="00C04380">
        <w:rPr>
          <w:rStyle w:val="FootnoteReference"/>
          <w:sz w:val="28"/>
          <w:szCs w:val="28"/>
          <w:rtl/>
        </w:rPr>
        <w:sym w:font="Symbol" w:char="F02A"/>
      </w:r>
    </w:p>
    <w:p w:rsidR="00D838C1" w:rsidRPr="004C151C" w:rsidRDefault="00D838C1" w:rsidP="00D838C1">
      <w:pPr>
        <w:spacing w:line="228" w:lineRule="auto"/>
        <w:ind w:firstLine="284"/>
        <w:jc w:val="right"/>
        <w:rPr>
          <w:rFonts w:cs="B Zar"/>
          <w:sz w:val="28"/>
          <w:szCs w:val="28"/>
          <w:vertAlign w:val="superscript"/>
          <w:rtl/>
        </w:rPr>
      </w:pPr>
    </w:p>
    <w:p w:rsidR="00D838C1" w:rsidRPr="00C71241" w:rsidRDefault="00D838C1" w:rsidP="00D838C1">
      <w:pPr>
        <w:pStyle w:val="Heading1"/>
        <w:spacing w:before="0" w:after="0" w:line="228" w:lineRule="auto"/>
        <w:jc w:val="mediumKashida"/>
        <w:rPr>
          <w:rFonts w:eastAsia="Calibri" w:cs="B Mitra"/>
          <w:szCs w:val="28"/>
          <w:rtl/>
        </w:rPr>
      </w:pPr>
      <w:r w:rsidRPr="00C71241">
        <w:rPr>
          <w:rFonts w:eastAsia="Calibri" w:cs="B Mitra" w:hint="cs"/>
          <w:szCs w:val="28"/>
          <w:rtl/>
        </w:rPr>
        <w:t>چکیده</w:t>
      </w:r>
    </w:p>
    <w:p w:rsidR="00D838C1" w:rsidRPr="004C151C" w:rsidRDefault="00D838C1" w:rsidP="00D838C1">
      <w:pPr>
        <w:spacing w:line="228" w:lineRule="auto"/>
        <w:jc w:val="lowKashida"/>
        <w:rPr>
          <w:rFonts w:cs="B Zar"/>
          <w:sz w:val="28"/>
          <w:szCs w:val="28"/>
        </w:rPr>
      </w:pPr>
      <w:r w:rsidRPr="00AD1B68">
        <w:rPr>
          <w:rFonts w:cs="B Zar" w:hint="cs"/>
          <w:sz w:val="28"/>
          <w:szCs w:val="28"/>
          <w:rtl/>
        </w:rPr>
        <w:t>امروزه در بیشتر جوامع، طلاق به عنوان یک مسئلة اجتماعی مهم در نظر گرفته می‌شو</w:t>
      </w:r>
      <w:r w:rsidRPr="004C151C">
        <w:rPr>
          <w:rFonts w:cs="B Zar" w:hint="cs"/>
          <w:sz w:val="28"/>
          <w:szCs w:val="28"/>
          <w:rtl/>
        </w:rPr>
        <w:t>د. به نظر می‌رسد سبک زندگی و مؤلفه‌های مرتبط با آن، به‌</w:t>
      </w:r>
      <w:r>
        <w:rPr>
          <w:rFonts w:cs="B Zar" w:hint="cs"/>
          <w:sz w:val="28"/>
          <w:szCs w:val="28"/>
          <w:rtl/>
        </w:rPr>
        <w:t xml:space="preserve">ویژه نگرش </w:t>
      </w:r>
      <w:r w:rsidRPr="004C151C">
        <w:rPr>
          <w:rFonts w:cs="B Zar" w:hint="cs"/>
          <w:sz w:val="28"/>
          <w:szCs w:val="28"/>
          <w:rtl/>
        </w:rPr>
        <w:t>مذهبی و تعهد اخلاقی در افراد متأهل، می‌تواند بر وضعیت رابطة زناشویی</w:t>
      </w:r>
      <w:r>
        <w:rPr>
          <w:rFonts w:cs="B Zar" w:hint="cs"/>
          <w:sz w:val="28"/>
          <w:szCs w:val="28"/>
          <w:rtl/>
        </w:rPr>
        <w:t xml:space="preserve"> </w:t>
      </w:r>
      <w:r w:rsidRPr="004C151C">
        <w:rPr>
          <w:rFonts w:cs="B Zar" w:hint="cs"/>
          <w:sz w:val="28"/>
          <w:szCs w:val="28"/>
          <w:rtl/>
        </w:rPr>
        <w:t>آن‌ها و اقدامشان برای طلاق، تأثیرگذار باشد. هدف پژوهش حاضر، بررسی رابطة بین نگرش مذهبی، تعهد اخلاقی و سبک زندگی با وضعیت زناشویی (طلاق/ عدم طلاق) در زنان و مردان شهر اصفهان است.</w:t>
      </w:r>
    </w:p>
    <w:p w:rsidR="00D838C1" w:rsidRPr="004C151C" w:rsidRDefault="00D838C1" w:rsidP="00D838C1">
      <w:pPr>
        <w:spacing w:line="228" w:lineRule="auto"/>
        <w:ind w:firstLine="284"/>
        <w:jc w:val="lowKashida"/>
        <w:rPr>
          <w:rFonts w:cs="B Zar"/>
          <w:sz w:val="28"/>
          <w:szCs w:val="28"/>
          <w:rtl/>
        </w:rPr>
      </w:pPr>
      <w:r w:rsidRPr="004C151C">
        <w:rPr>
          <w:rFonts w:cs="B Zar" w:hint="cs"/>
          <w:sz w:val="28"/>
          <w:szCs w:val="28"/>
          <w:rtl/>
        </w:rPr>
        <w:t>طرح این پژوهش از نوع توصیفی-</w:t>
      </w:r>
      <w:r>
        <w:rPr>
          <w:rFonts w:cs="B Zar" w:hint="cs"/>
          <w:sz w:val="28"/>
          <w:szCs w:val="28"/>
          <w:rtl/>
        </w:rPr>
        <w:t xml:space="preserve"> </w:t>
      </w:r>
      <w:r w:rsidRPr="004C151C">
        <w:rPr>
          <w:rFonts w:cs="B Zar" w:hint="cs"/>
          <w:sz w:val="28"/>
          <w:szCs w:val="28"/>
          <w:rtl/>
        </w:rPr>
        <w:t>همبستگی و علّی- مقایسه‌ای است. جامعة آماری شامل کلیة زنان و مردان متقاضی شهر اصفهان (متقاضی طلاق و غیرمتقاضی طلاق) بود که 203</w:t>
      </w:r>
      <w:r>
        <w:rPr>
          <w:rFonts w:cs="B Zar" w:hint="cs"/>
          <w:sz w:val="28"/>
          <w:szCs w:val="28"/>
          <w:rtl/>
        </w:rPr>
        <w:t xml:space="preserve"> </w:t>
      </w:r>
      <w:r w:rsidRPr="004C151C">
        <w:rPr>
          <w:rFonts w:cs="B Zar" w:hint="cs"/>
          <w:sz w:val="28"/>
          <w:szCs w:val="28"/>
          <w:rtl/>
        </w:rPr>
        <w:t>نفر از میان افراد متقاضی طلاق و 202</w:t>
      </w:r>
      <w:r>
        <w:rPr>
          <w:rFonts w:cs="B Zar" w:hint="cs"/>
          <w:sz w:val="28"/>
          <w:szCs w:val="28"/>
          <w:rtl/>
        </w:rPr>
        <w:t xml:space="preserve"> </w:t>
      </w:r>
      <w:r w:rsidRPr="004C151C">
        <w:rPr>
          <w:rFonts w:cs="B Zar" w:hint="cs"/>
          <w:sz w:val="28"/>
          <w:szCs w:val="28"/>
          <w:rtl/>
        </w:rPr>
        <w:t xml:space="preserve">نفر از میان افراد غیرمتقاضی طلاق، با روش نمونه‌گیری در دسترس انتخاب شدند. در این پژوهش، از پرسشنامة نگرش‌سنج مذهب براهنی، پرسشنامة تعهد زناشویی و </w:t>
      </w:r>
      <w:r w:rsidRPr="004C151C">
        <w:rPr>
          <w:rFonts w:cs="B Zar" w:hint="cs"/>
          <w:sz w:val="28"/>
          <w:szCs w:val="28"/>
          <w:rtl/>
        </w:rPr>
        <w:lastRenderedPageBreak/>
        <w:t>پرسشنامة سبک زندگی به عنوان ابزار پژوهش و برای تحلیل داده‌ها از همبستگی دورشته‌ای نقطه‌ای و آزمون مان ویتنی- یو استفاده شده است.</w:t>
      </w: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نتایج پژوهش نشان داد دو متغیر نگرش مذهبی و تعهد اخلاقی می‌توانند به طور معناداری وضعیت زناشویی (طلاق/ عدم طلاق) را پیش‌بینی نمایند. بر این اساس، افراد دارای سطوح بالاتر نگرش مذهبی و تعهد اخلاقي، دارای میزان کمتری از تقاضای طلاق هستند.</w:t>
      </w:r>
    </w:p>
    <w:p w:rsidR="00D838C1" w:rsidRDefault="00D838C1" w:rsidP="00D838C1">
      <w:pPr>
        <w:spacing w:line="228" w:lineRule="auto"/>
        <w:ind w:firstLine="284"/>
        <w:jc w:val="mediumKashida"/>
        <w:rPr>
          <w:rFonts w:cs="B Zar"/>
          <w:sz w:val="28"/>
          <w:szCs w:val="28"/>
          <w:rtl/>
        </w:rPr>
      </w:pPr>
      <w:r w:rsidRPr="004C151C">
        <w:rPr>
          <w:rFonts w:cs="B Zar" w:hint="cs"/>
          <w:sz w:val="28"/>
          <w:szCs w:val="28"/>
          <w:rtl/>
        </w:rPr>
        <w:t>براساس یافته‌های به‌دست‌آمده در این پژوهش، نگرش مذهبی و تعهد اخلاقی می‌توانند به عنوان دو مؤلفة مهم و اساسی در پایداری روابط زناشویی در نظر گرفته شوند.</w:t>
      </w:r>
    </w:p>
    <w:p w:rsidR="00D838C1" w:rsidRPr="004C151C" w:rsidRDefault="00D838C1" w:rsidP="00D838C1">
      <w:pPr>
        <w:spacing w:line="228" w:lineRule="auto"/>
        <w:ind w:hanging="1"/>
        <w:jc w:val="mediumKashida"/>
        <w:rPr>
          <w:rFonts w:cs="B Zar"/>
          <w:sz w:val="28"/>
          <w:szCs w:val="28"/>
          <w:rtl/>
        </w:rPr>
      </w:pPr>
    </w:p>
    <w:p w:rsidR="00D838C1" w:rsidRPr="000F66F7" w:rsidRDefault="00D838C1" w:rsidP="00D838C1">
      <w:pPr>
        <w:pStyle w:val="Heading1"/>
        <w:spacing w:before="0" w:after="0" w:line="228" w:lineRule="auto"/>
        <w:ind w:hanging="1"/>
        <w:jc w:val="mediumKashida"/>
        <w:rPr>
          <w:rFonts w:eastAsia="Calibri" w:cs="B Mitra"/>
          <w:szCs w:val="28"/>
          <w:rtl/>
        </w:rPr>
      </w:pPr>
      <w:r>
        <w:rPr>
          <w:rFonts w:eastAsia="Calibri" w:cs="B Mitra" w:hint="cs"/>
          <w:szCs w:val="28"/>
          <w:rtl/>
        </w:rPr>
        <w:t>واژه‌هاي</w:t>
      </w:r>
      <w:r w:rsidRPr="000F66F7">
        <w:rPr>
          <w:rFonts w:eastAsia="Calibri" w:cs="B Mitra" w:hint="cs"/>
          <w:szCs w:val="28"/>
          <w:rtl/>
        </w:rPr>
        <w:t xml:space="preserve"> کلیدی</w:t>
      </w:r>
    </w:p>
    <w:p w:rsidR="00D838C1" w:rsidRPr="00AD1B68" w:rsidRDefault="00D838C1" w:rsidP="00D838C1">
      <w:pPr>
        <w:spacing w:line="228" w:lineRule="auto"/>
        <w:ind w:hanging="1"/>
        <w:jc w:val="mediumKashida"/>
        <w:rPr>
          <w:rFonts w:cs="B Zar"/>
          <w:sz w:val="28"/>
          <w:szCs w:val="28"/>
          <w:rtl/>
        </w:rPr>
      </w:pPr>
      <w:r w:rsidRPr="00AD1B68">
        <w:rPr>
          <w:rFonts w:cs="B Zar" w:hint="cs"/>
          <w:sz w:val="28"/>
          <w:szCs w:val="28"/>
          <w:rtl/>
        </w:rPr>
        <w:t xml:space="preserve"> وضعیت زناشویی (طلاق/ عدم طلاق)، نگرش مذهبی، تعهد اخلاقی، سبک زندگی.</w:t>
      </w:r>
    </w:p>
    <w:p w:rsidR="00D838C1" w:rsidRPr="000F66F7" w:rsidRDefault="00D838C1" w:rsidP="00D838C1">
      <w:pPr>
        <w:spacing w:line="228" w:lineRule="auto"/>
        <w:ind w:firstLine="284"/>
        <w:jc w:val="mediumKashida"/>
        <w:rPr>
          <w:rFonts w:cs="B Zar"/>
          <w:b/>
          <w:bCs/>
          <w:sz w:val="28"/>
          <w:szCs w:val="28"/>
          <w:rtl/>
        </w:rPr>
      </w:pPr>
    </w:p>
    <w:p w:rsidR="00D838C1" w:rsidRPr="000F66F7" w:rsidRDefault="00D838C1" w:rsidP="00D838C1">
      <w:pPr>
        <w:pStyle w:val="Heading1"/>
        <w:spacing w:before="0" w:after="0" w:line="228" w:lineRule="auto"/>
        <w:ind w:hanging="1"/>
        <w:jc w:val="mediumKashida"/>
        <w:rPr>
          <w:rFonts w:cs="B Mitra"/>
          <w:szCs w:val="28"/>
          <w:rtl/>
        </w:rPr>
      </w:pPr>
      <w:r w:rsidRPr="000F66F7">
        <w:rPr>
          <w:rFonts w:cs="B Mitra" w:hint="cs"/>
          <w:szCs w:val="28"/>
          <w:rtl/>
        </w:rPr>
        <w:t>مقدّمه</w:t>
      </w:r>
    </w:p>
    <w:p w:rsidR="00D838C1" w:rsidRPr="00A81A39" w:rsidRDefault="00D838C1" w:rsidP="00D838C1">
      <w:pPr>
        <w:spacing w:line="228" w:lineRule="auto"/>
        <w:ind w:hanging="1"/>
        <w:jc w:val="mediumKashida"/>
        <w:rPr>
          <w:rFonts w:cs="B Zar"/>
          <w:sz w:val="28"/>
          <w:szCs w:val="28"/>
          <w:rtl/>
        </w:rPr>
      </w:pPr>
      <w:r w:rsidRPr="00AD1B68">
        <w:rPr>
          <w:rStyle w:val="apple-style-span"/>
          <w:rFonts w:ascii="Arial" w:hAnsi="Arial" w:cs="B Zar" w:hint="cs"/>
          <w:color w:val="000000"/>
          <w:sz w:val="28"/>
          <w:szCs w:val="28"/>
          <w:rtl/>
        </w:rPr>
        <w:t>در</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هنگام</w:t>
      </w:r>
      <w:r w:rsidRPr="00AD1B68">
        <w:rPr>
          <w:rStyle w:val="apple-style-span"/>
          <w:rFonts w:cs="B Zar" w:hint="cs"/>
          <w:color w:val="000000"/>
          <w:sz w:val="28"/>
          <w:szCs w:val="28"/>
          <w:rtl/>
        </w:rPr>
        <w:t>ة</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بحران</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ارزش‌ها،</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ارزش‌هاي</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اساسي</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يك</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جامعه</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بر</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لذت‌طلبي، تمتّع</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آني،</w:t>
      </w:r>
      <w:r w:rsidRPr="00AD1B68">
        <w:rPr>
          <w:rStyle w:val="apple-style-span"/>
          <w:rFonts w:cs="B Zar"/>
          <w:color w:val="000000"/>
          <w:sz w:val="28"/>
          <w:szCs w:val="28"/>
          <w:rtl/>
        </w:rPr>
        <w:t xml:space="preserve"> </w:t>
      </w:r>
      <w:r w:rsidRPr="00AD1B68">
        <w:rPr>
          <w:rStyle w:val="apple-style-span"/>
          <w:rFonts w:ascii="Arial" w:hAnsi="Arial" w:cs="B Zar" w:hint="cs"/>
          <w:color w:val="000000"/>
          <w:sz w:val="28"/>
          <w:szCs w:val="28"/>
          <w:rtl/>
        </w:rPr>
        <w:t>مصلحت‌گرايي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فردي،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سودگرايي،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ماده‌گرايي</w:t>
      </w:r>
      <w:r w:rsidRPr="004C151C">
        <w:rPr>
          <w:rStyle w:val="apple-style-span"/>
          <w:rFonts w:cs="B Zar" w:hint="cs"/>
          <w:color w:val="000000"/>
          <w:szCs w:val="28"/>
          <w:rtl/>
        </w:rPr>
        <w:t xml:space="preserve"> و</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ابزارگرايي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استوار می‌شوند</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و</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انسان‌ها</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صرفاً</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به</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تمتّع</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مي‌انديشند</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و</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فقط</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مصالح</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خويشتن</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را</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در</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نظر</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مي‌آورند</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و</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همه</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چيز</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در</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چارچوب</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امور</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مادي،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ملموس</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و</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حتي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جسماني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خلاصه</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مي‌شود.</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ارتباطات</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انساني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نيز</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از</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اين</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شرايط</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تأثير</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مي‌پذيرند،</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روابط</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انسان‌ها</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از</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بُعد</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معنوي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تهي</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مي‌شود</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و</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صرفاً</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در</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راه</w:t>
      </w:r>
      <w:r w:rsidRPr="004C151C">
        <w:rPr>
          <w:rStyle w:val="apple-style-span"/>
          <w:rFonts w:cs="B Zar"/>
          <w:color w:val="000000"/>
          <w:szCs w:val="28"/>
          <w:rtl/>
        </w:rPr>
        <w:t xml:space="preserve"> </w:t>
      </w:r>
      <w:r w:rsidRPr="004C151C">
        <w:rPr>
          <w:rStyle w:val="apple-style-span"/>
          <w:rFonts w:ascii="Arial" w:hAnsi="Arial" w:cs="B Zar" w:hint="cs"/>
          <w:color w:val="000000"/>
          <w:szCs w:val="28"/>
          <w:rtl/>
        </w:rPr>
        <w:t>التذاذ</w:t>
      </w:r>
      <w:r w:rsidRPr="004C151C">
        <w:rPr>
          <w:rStyle w:val="apple-style-span"/>
          <w:rFonts w:cs="B Zar"/>
          <w:color w:val="000000"/>
          <w:szCs w:val="28"/>
          <w:rtl/>
        </w:rPr>
        <w:t xml:space="preserve"> </w:t>
      </w:r>
      <w:r w:rsidRPr="00A81A39">
        <w:rPr>
          <w:rStyle w:val="apple-style-span"/>
          <w:rFonts w:ascii="Arial" w:hAnsi="Arial" w:cs="B Zar" w:hint="cs"/>
          <w:color w:val="000000"/>
          <w:szCs w:val="28"/>
          <w:rtl/>
        </w:rPr>
        <w:t>آني</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قرار می‌گیرد</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اين</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نوع</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روابط</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بسيار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سست</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و</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آسيب‌پذير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و</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شكننده است</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و</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به</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محض</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آن‌كه</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مصلحت</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ديگري</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روي</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نمايد</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يا</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بر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اثر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مرور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زمان</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يا</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عوامل</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ديگر،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رابطه‌ها</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از</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درون</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تهي</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شده</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و</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به</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بهانه‌هاي</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مختلف</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مي‌شكند،</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در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اين</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شرايط،</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روابط</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زوجيت</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نيز</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از</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اين</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lastRenderedPageBreak/>
        <w:t>قاعده</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مستثني</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نبوده</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و</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آمار</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طلاق</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روز</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به</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روز</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افزايش</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خواهد</w:t>
      </w:r>
      <w:r w:rsidRPr="00A81A39">
        <w:rPr>
          <w:rStyle w:val="apple-style-span"/>
          <w:rFonts w:cs="B Zar"/>
          <w:color w:val="000000"/>
          <w:szCs w:val="28"/>
          <w:rtl/>
        </w:rPr>
        <w:t xml:space="preserve"> </w:t>
      </w:r>
      <w:r w:rsidRPr="00A81A39">
        <w:rPr>
          <w:rStyle w:val="apple-style-span"/>
          <w:rFonts w:ascii="Arial" w:hAnsi="Arial" w:cs="B Zar" w:hint="cs"/>
          <w:color w:val="000000"/>
          <w:szCs w:val="28"/>
          <w:rtl/>
        </w:rPr>
        <w:t>يافت</w:t>
      </w:r>
      <w:r w:rsidRPr="00A81A39">
        <w:rPr>
          <w:rStyle w:val="apple-style-span"/>
          <w:rFonts w:cs="B Zar" w:hint="cs"/>
          <w:color w:val="000000"/>
          <w:szCs w:val="28"/>
          <w:rtl/>
        </w:rPr>
        <w:t xml:space="preserve"> (ساروخانی،1376).</w:t>
      </w:r>
    </w:p>
    <w:p w:rsidR="00D838C1" w:rsidRPr="00A81A39" w:rsidRDefault="00D838C1" w:rsidP="00D838C1">
      <w:pPr>
        <w:spacing w:line="228" w:lineRule="auto"/>
        <w:ind w:firstLine="284"/>
        <w:jc w:val="mediumKashida"/>
        <w:rPr>
          <w:rFonts w:cs="B Zar"/>
          <w:sz w:val="28"/>
          <w:szCs w:val="28"/>
          <w:rtl/>
        </w:rPr>
      </w:pPr>
      <w:r w:rsidRPr="00A81A39">
        <w:rPr>
          <w:rFonts w:cs="B Zar" w:hint="cs"/>
          <w:sz w:val="28"/>
          <w:szCs w:val="28"/>
          <w:rtl/>
        </w:rPr>
        <w:t>طلاق</w:t>
      </w:r>
      <w:r w:rsidRPr="00A81A39">
        <w:rPr>
          <w:rStyle w:val="FootnoteReference"/>
          <w:rFonts w:cs="B Zar"/>
          <w:sz w:val="28"/>
          <w:szCs w:val="28"/>
          <w:rtl/>
        </w:rPr>
        <w:footnoteReference w:id="3"/>
      </w:r>
      <w:r w:rsidRPr="00A81A39">
        <w:rPr>
          <w:rFonts w:cs="B Zar" w:hint="cs"/>
          <w:sz w:val="28"/>
          <w:szCs w:val="28"/>
          <w:rtl/>
        </w:rPr>
        <w:t xml:space="preserve"> یکی از بحران‌های خانوادگی و اجتماعی است که در بسیاری از موارد موجب عدم تعادل خانواده گشته و به عنوان یکی از عوامل تنش‌زا ثبات خانواده را در هم شکسته و بهداشت روانی اعضای آن را خدشه‌دار می‌سازد (زرفچین،</w:t>
      </w:r>
      <w:r w:rsidRPr="00A81A39">
        <w:rPr>
          <w:rStyle w:val="FootnoteReference"/>
          <w:rFonts w:cs="B Zar"/>
          <w:sz w:val="28"/>
          <w:szCs w:val="28"/>
          <w:rtl/>
        </w:rPr>
        <w:footnoteReference w:id="4"/>
      </w:r>
      <w:r w:rsidRPr="00A81A39">
        <w:rPr>
          <w:rStyle w:val="FootnoteReference"/>
          <w:rFonts w:cs="B Zar" w:hint="cs"/>
          <w:sz w:val="28"/>
          <w:szCs w:val="28"/>
          <w:rtl/>
        </w:rPr>
        <w:t xml:space="preserve"> </w:t>
      </w:r>
      <w:r w:rsidRPr="00A81A39">
        <w:rPr>
          <w:rFonts w:cs="B Zar" w:hint="cs"/>
          <w:sz w:val="28"/>
          <w:szCs w:val="28"/>
          <w:rtl/>
        </w:rPr>
        <w:t>2006، به نقل از: بوالهری و همکاران،</w:t>
      </w:r>
      <w:r w:rsidRPr="00A81A39">
        <w:rPr>
          <w:rFonts w:cs="B Zar"/>
          <w:sz w:val="28"/>
          <w:szCs w:val="28"/>
          <w:rtl/>
        </w:rPr>
        <w:t xml:space="preserve"> </w:t>
      </w:r>
      <w:r w:rsidRPr="00A81A39">
        <w:rPr>
          <w:rFonts w:cs="B Zar" w:hint="cs"/>
          <w:sz w:val="28"/>
          <w:szCs w:val="28"/>
          <w:rtl/>
        </w:rPr>
        <w:t>1390). پدیدة طلاق، راه‌حل رایج و قانونی عدم سازش زن و شوهر، فرو ریختن ساختمان خانواده، قطع پیوند زناشویی و اختلال ارتباط پدر و مادر با فرزند است (والچاک</w:t>
      </w:r>
      <w:r w:rsidRPr="00A81A39">
        <w:rPr>
          <w:rStyle w:val="FootnoteReference"/>
          <w:rFonts w:cs="B Zar"/>
          <w:sz w:val="28"/>
          <w:szCs w:val="28"/>
          <w:rtl/>
        </w:rPr>
        <w:footnoteReference w:id="5"/>
      </w:r>
      <w:r>
        <w:rPr>
          <w:rFonts w:cs="B Zar" w:hint="cs"/>
          <w:sz w:val="28"/>
          <w:szCs w:val="28"/>
          <w:rtl/>
        </w:rPr>
        <w:t>، 1366</w:t>
      </w:r>
      <w:r w:rsidRPr="00A81A39">
        <w:rPr>
          <w:rFonts w:cs="B Zar" w:hint="cs"/>
          <w:sz w:val="28"/>
          <w:szCs w:val="28"/>
          <w:rtl/>
        </w:rPr>
        <w:t>).</w:t>
      </w:r>
      <w:r w:rsidRPr="00A81A39">
        <w:rPr>
          <w:rFonts w:cs="B Zar"/>
          <w:sz w:val="28"/>
          <w:szCs w:val="28"/>
        </w:rPr>
        <w:t xml:space="preserve"> </w:t>
      </w:r>
    </w:p>
    <w:p w:rsidR="00D838C1" w:rsidRPr="00F92421" w:rsidRDefault="00D838C1" w:rsidP="00D838C1">
      <w:pPr>
        <w:spacing w:line="228" w:lineRule="auto"/>
        <w:ind w:firstLine="284"/>
        <w:jc w:val="lowKashida"/>
        <w:rPr>
          <w:rFonts w:cs="B Zar"/>
          <w:sz w:val="28"/>
          <w:szCs w:val="28"/>
          <w:rtl/>
        </w:rPr>
      </w:pPr>
      <w:r w:rsidRPr="00A81A39">
        <w:rPr>
          <w:rFonts w:ascii="Arial" w:hAnsi="Arial" w:cs="B Zar" w:hint="cs"/>
          <w:sz w:val="28"/>
          <w:szCs w:val="28"/>
          <w:rtl/>
        </w:rPr>
        <w:t>از</w:t>
      </w:r>
      <w:r w:rsidRPr="00A81A39">
        <w:rPr>
          <w:rFonts w:cs="B Zar"/>
          <w:sz w:val="28"/>
          <w:szCs w:val="28"/>
        </w:rPr>
        <w:t xml:space="preserve"> </w:t>
      </w:r>
      <w:r w:rsidRPr="00A81A39">
        <w:rPr>
          <w:rFonts w:ascii="Arial" w:hAnsi="Arial" w:cs="B Zar" w:hint="cs"/>
          <w:sz w:val="28"/>
          <w:szCs w:val="28"/>
          <w:rtl/>
        </w:rPr>
        <w:t>آن</w:t>
      </w:r>
      <w:r w:rsidRPr="00A81A39">
        <w:rPr>
          <w:rFonts w:cs="B Zar"/>
          <w:sz w:val="28"/>
          <w:szCs w:val="28"/>
        </w:rPr>
        <w:t xml:space="preserve"> </w:t>
      </w:r>
      <w:r w:rsidRPr="00A81A39">
        <w:rPr>
          <w:rFonts w:ascii="Arial" w:hAnsi="Arial" w:cs="B Zar" w:hint="cs"/>
          <w:sz w:val="28"/>
          <w:szCs w:val="28"/>
          <w:rtl/>
        </w:rPr>
        <w:t>جايي</w:t>
      </w:r>
      <w:r w:rsidRPr="00A81A39">
        <w:rPr>
          <w:rFonts w:cs="B Zar"/>
          <w:sz w:val="28"/>
          <w:szCs w:val="28"/>
        </w:rPr>
        <w:t xml:space="preserve"> </w:t>
      </w:r>
      <w:r w:rsidRPr="00A81A39">
        <w:rPr>
          <w:rFonts w:ascii="Arial" w:hAnsi="Arial" w:cs="B Zar" w:hint="cs"/>
          <w:sz w:val="28"/>
          <w:szCs w:val="28"/>
          <w:rtl/>
        </w:rPr>
        <w:t>كه</w:t>
      </w:r>
      <w:r w:rsidRPr="00A81A39">
        <w:rPr>
          <w:rFonts w:cs="B Zar"/>
          <w:sz w:val="28"/>
          <w:szCs w:val="28"/>
        </w:rPr>
        <w:t xml:space="preserve"> </w:t>
      </w:r>
      <w:r w:rsidRPr="00A81A39">
        <w:rPr>
          <w:rFonts w:ascii="Arial" w:hAnsi="Arial" w:cs="B Zar" w:hint="cs"/>
          <w:sz w:val="28"/>
          <w:szCs w:val="28"/>
          <w:rtl/>
        </w:rPr>
        <w:t>دو</w:t>
      </w:r>
      <w:r w:rsidRPr="00A81A39">
        <w:rPr>
          <w:rFonts w:cs="B Zar"/>
          <w:sz w:val="28"/>
          <w:szCs w:val="28"/>
        </w:rPr>
        <w:t xml:space="preserve"> </w:t>
      </w:r>
      <w:r w:rsidRPr="00A81A39">
        <w:rPr>
          <w:rFonts w:ascii="Arial" w:hAnsi="Arial" w:cs="B Zar" w:hint="cs"/>
          <w:sz w:val="28"/>
          <w:szCs w:val="28"/>
          <w:rtl/>
        </w:rPr>
        <w:t>نهاد</w:t>
      </w:r>
      <w:r w:rsidRPr="00A81A39">
        <w:rPr>
          <w:rFonts w:cs="B Zar"/>
          <w:sz w:val="28"/>
          <w:szCs w:val="28"/>
        </w:rPr>
        <w:t xml:space="preserve"> </w:t>
      </w:r>
      <w:r w:rsidRPr="00A81A39">
        <w:rPr>
          <w:rFonts w:ascii="Arial" w:hAnsi="Arial" w:cs="B Zar" w:hint="cs"/>
          <w:sz w:val="28"/>
          <w:szCs w:val="28"/>
          <w:rtl/>
        </w:rPr>
        <w:t>مذهب</w:t>
      </w:r>
      <w:r w:rsidRPr="00A81A39">
        <w:rPr>
          <w:rFonts w:cs="B Zar"/>
          <w:sz w:val="28"/>
          <w:szCs w:val="28"/>
        </w:rPr>
        <w:t xml:space="preserve"> </w:t>
      </w:r>
      <w:r w:rsidRPr="00A81A39">
        <w:rPr>
          <w:rFonts w:ascii="Arial" w:hAnsi="Arial" w:cs="B Zar" w:hint="cs"/>
          <w:sz w:val="28"/>
          <w:szCs w:val="28"/>
          <w:rtl/>
        </w:rPr>
        <w:t>و</w:t>
      </w:r>
      <w:r w:rsidRPr="00A81A39">
        <w:rPr>
          <w:rFonts w:cs="B Zar"/>
          <w:sz w:val="28"/>
          <w:szCs w:val="28"/>
        </w:rPr>
        <w:t xml:space="preserve"> </w:t>
      </w:r>
      <w:r w:rsidRPr="00A81A39">
        <w:rPr>
          <w:rFonts w:ascii="Arial" w:hAnsi="Arial" w:cs="B Zar" w:hint="cs"/>
          <w:sz w:val="28"/>
          <w:szCs w:val="28"/>
          <w:rtl/>
        </w:rPr>
        <w:t>خانواده بر</w:t>
      </w:r>
      <w:r w:rsidRPr="00A81A39">
        <w:rPr>
          <w:rFonts w:cs="B Zar"/>
          <w:sz w:val="28"/>
          <w:szCs w:val="28"/>
        </w:rPr>
        <w:t xml:space="preserve"> </w:t>
      </w:r>
      <w:r w:rsidRPr="00A81A39">
        <w:rPr>
          <w:rFonts w:ascii="Arial" w:hAnsi="Arial" w:cs="B Zar" w:hint="cs"/>
          <w:sz w:val="28"/>
          <w:szCs w:val="28"/>
          <w:rtl/>
        </w:rPr>
        <w:t>ارزش‌هاي</w:t>
      </w:r>
      <w:r w:rsidRPr="00A81A39">
        <w:rPr>
          <w:rFonts w:cs="B Zar"/>
          <w:sz w:val="28"/>
          <w:szCs w:val="28"/>
        </w:rPr>
        <w:t xml:space="preserve"> </w:t>
      </w:r>
      <w:r w:rsidRPr="00A81A39">
        <w:rPr>
          <w:rFonts w:ascii="Arial" w:hAnsi="Arial" w:cs="B Zar" w:hint="cs"/>
          <w:sz w:val="28"/>
          <w:szCs w:val="28"/>
          <w:rtl/>
        </w:rPr>
        <w:t>مشابهي</w:t>
      </w:r>
      <w:r w:rsidRPr="00A81A39">
        <w:rPr>
          <w:rFonts w:cs="B Zar"/>
          <w:sz w:val="28"/>
          <w:szCs w:val="28"/>
        </w:rPr>
        <w:t xml:space="preserve"> </w:t>
      </w:r>
      <w:r w:rsidRPr="00A81A39">
        <w:rPr>
          <w:rFonts w:ascii="Arial" w:hAnsi="Arial" w:cs="B Zar" w:hint="cs"/>
          <w:sz w:val="28"/>
          <w:szCs w:val="28"/>
          <w:rtl/>
        </w:rPr>
        <w:t>را</w:t>
      </w:r>
      <w:r w:rsidRPr="00A81A39">
        <w:rPr>
          <w:rFonts w:cs="B Zar"/>
          <w:sz w:val="28"/>
          <w:szCs w:val="28"/>
        </w:rPr>
        <w:t xml:space="preserve"> </w:t>
      </w:r>
      <w:r w:rsidRPr="00A81A39">
        <w:rPr>
          <w:rFonts w:ascii="Arial" w:hAnsi="Arial" w:cs="B Zar" w:hint="cs"/>
          <w:sz w:val="28"/>
          <w:szCs w:val="28"/>
          <w:rtl/>
        </w:rPr>
        <w:t>تأكيد</w:t>
      </w:r>
      <w:r w:rsidRPr="00A81A39">
        <w:rPr>
          <w:rFonts w:cs="B Zar"/>
          <w:sz w:val="28"/>
          <w:szCs w:val="28"/>
        </w:rPr>
        <w:t xml:space="preserve"> </w:t>
      </w:r>
      <w:r w:rsidRPr="00A81A39">
        <w:rPr>
          <w:rFonts w:ascii="Arial" w:hAnsi="Arial" w:cs="B Zar" w:hint="cs"/>
          <w:sz w:val="28"/>
          <w:szCs w:val="28"/>
          <w:rtl/>
        </w:rPr>
        <w:t>می‌کنند</w:t>
      </w:r>
      <w:r w:rsidRPr="00A81A39">
        <w:rPr>
          <w:rFonts w:cs="B Zar"/>
          <w:sz w:val="28"/>
          <w:szCs w:val="28"/>
        </w:rPr>
        <w:t xml:space="preserve"> </w:t>
      </w:r>
      <w:r w:rsidRPr="00A81A39">
        <w:rPr>
          <w:rFonts w:ascii="Arial" w:hAnsi="Arial" w:cs="B Zar" w:hint="cs"/>
          <w:sz w:val="28"/>
          <w:szCs w:val="28"/>
          <w:rtl/>
        </w:rPr>
        <w:t>و</w:t>
      </w:r>
      <w:r w:rsidRPr="00A81A39">
        <w:rPr>
          <w:rFonts w:cs="B Zar"/>
          <w:sz w:val="28"/>
          <w:szCs w:val="28"/>
        </w:rPr>
        <w:t xml:space="preserve"> </w:t>
      </w:r>
      <w:r w:rsidRPr="00A81A39">
        <w:rPr>
          <w:rFonts w:ascii="Arial" w:hAnsi="Arial" w:cs="B Zar" w:hint="cs"/>
          <w:sz w:val="28"/>
          <w:szCs w:val="28"/>
          <w:rtl/>
        </w:rPr>
        <w:t>براي</w:t>
      </w:r>
      <w:r w:rsidRPr="00A81A39">
        <w:rPr>
          <w:rFonts w:cs="B Zar"/>
          <w:sz w:val="28"/>
          <w:szCs w:val="28"/>
          <w:rtl/>
        </w:rPr>
        <w:t xml:space="preserve"> </w:t>
      </w:r>
      <w:r w:rsidRPr="00A81A39">
        <w:rPr>
          <w:rFonts w:ascii="Arial" w:hAnsi="Arial" w:cs="B Zar" w:hint="cs"/>
          <w:sz w:val="28"/>
          <w:szCs w:val="28"/>
          <w:rtl/>
        </w:rPr>
        <w:t>تقويت اجتماعی‌شدن</w:t>
      </w:r>
      <w:r w:rsidRPr="00A81A39">
        <w:rPr>
          <w:rFonts w:cs="B Zar"/>
          <w:sz w:val="28"/>
          <w:szCs w:val="28"/>
        </w:rPr>
        <w:t xml:space="preserve"> </w:t>
      </w:r>
      <w:r w:rsidRPr="00A81A39">
        <w:rPr>
          <w:rFonts w:ascii="Arial" w:hAnsi="Arial" w:cs="B Zar" w:hint="cs"/>
          <w:sz w:val="28"/>
          <w:szCs w:val="28"/>
          <w:rtl/>
        </w:rPr>
        <w:t>به</w:t>
      </w:r>
      <w:r w:rsidRPr="00A81A39">
        <w:rPr>
          <w:rFonts w:cs="B Zar"/>
          <w:sz w:val="28"/>
          <w:szCs w:val="28"/>
        </w:rPr>
        <w:t xml:space="preserve"> </w:t>
      </w:r>
      <w:r w:rsidRPr="00A81A39">
        <w:rPr>
          <w:rFonts w:ascii="Arial" w:hAnsi="Arial" w:cs="B Zar" w:hint="cs"/>
          <w:sz w:val="28"/>
          <w:szCs w:val="28"/>
          <w:rtl/>
        </w:rPr>
        <w:t>هم</w:t>
      </w:r>
      <w:r w:rsidRPr="00A81A39">
        <w:rPr>
          <w:rFonts w:cs="B Zar"/>
          <w:sz w:val="28"/>
          <w:szCs w:val="28"/>
        </w:rPr>
        <w:t xml:space="preserve"> </w:t>
      </w:r>
      <w:r w:rsidRPr="00A81A39">
        <w:rPr>
          <w:rFonts w:ascii="Arial" w:hAnsi="Arial" w:cs="B Zar" w:hint="cs"/>
          <w:sz w:val="28"/>
          <w:szCs w:val="28"/>
          <w:rtl/>
        </w:rPr>
        <w:t>وابسته</w:t>
      </w:r>
      <w:r w:rsidRPr="00A81A39">
        <w:rPr>
          <w:rFonts w:cs="B Zar"/>
          <w:sz w:val="28"/>
          <w:szCs w:val="28"/>
        </w:rPr>
        <w:t xml:space="preserve"> </w:t>
      </w:r>
      <w:r w:rsidRPr="00A81A39">
        <w:rPr>
          <w:rFonts w:ascii="Arial" w:hAnsi="Arial" w:cs="B Zar" w:hint="cs"/>
          <w:sz w:val="28"/>
          <w:szCs w:val="28"/>
          <w:rtl/>
        </w:rPr>
        <w:t>هستند،</w:t>
      </w:r>
      <w:r w:rsidRPr="00A81A39">
        <w:rPr>
          <w:rFonts w:cs="B Zar"/>
          <w:sz w:val="28"/>
          <w:szCs w:val="28"/>
        </w:rPr>
        <w:t xml:space="preserve"> </w:t>
      </w:r>
      <w:r w:rsidRPr="00A81A39">
        <w:rPr>
          <w:rFonts w:ascii="Arial" w:hAnsi="Arial" w:cs="B Zar" w:hint="cs"/>
          <w:sz w:val="28"/>
          <w:szCs w:val="28"/>
          <w:rtl/>
        </w:rPr>
        <w:t>پژوهشگران</w:t>
      </w:r>
      <w:r w:rsidRPr="00A81A39">
        <w:rPr>
          <w:rFonts w:cs="B Zar"/>
          <w:sz w:val="28"/>
          <w:szCs w:val="28"/>
        </w:rPr>
        <w:t xml:space="preserve"> </w:t>
      </w:r>
      <w:r w:rsidRPr="00A81A39">
        <w:rPr>
          <w:rFonts w:ascii="Arial" w:hAnsi="Arial" w:cs="B Zar" w:hint="cs"/>
          <w:sz w:val="28"/>
          <w:szCs w:val="28"/>
          <w:rtl/>
        </w:rPr>
        <w:t>رابطه‌ای</w:t>
      </w:r>
      <w:r w:rsidRPr="00A81A39">
        <w:rPr>
          <w:rFonts w:cs="B Zar"/>
          <w:sz w:val="28"/>
          <w:szCs w:val="28"/>
        </w:rPr>
        <w:t xml:space="preserve"> </w:t>
      </w:r>
      <w:r w:rsidRPr="00A81A39">
        <w:rPr>
          <w:rFonts w:ascii="Arial" w:hAnsi="Arial" w:cs="B Zar" w:hint="cs"/>
          <w:sz w:val="28"/>
          <w:szCs w:val="28"/>
          <w:rtl/>
        </w:rPr>
        <w:t>نزديك</w:t>
      </w:r>
      <w:r w:rsidRPr="00A81A39">
        <w:rPr>
          <w:rFonts w:cs="B Zar"/>
          <w:sz w:val="28"/>
          <w:szCs w:val="28"/>
        </w:rPr>
        <w:t xml:space="preserve"> </w:t>
      </w:r>
      <w:r w:rsidRPr="00A81A39">
        <w:rPr>
          <w:rFonts w:ascii="Arial" w:hAnsi="Arial" w:cs="B Zar" w:hint="cs"/>
          <w:sz w:val="28"/>
          <w:szCs w:val="28"/>
          <w:rtl/>
        </w:rPr>
        <w:t>بين</w:t>
      </w:r>
      <w:r w:rsidRPr="00A81A39">
        <w:rPr>
          <w:rFonts w:cs="B Zar"/>
          <w:sz w:val="28"/>
          <w:szCs w:val="28"/>
        </w:rPr>
        <w:t xml:space="preserve"> </w:t>
      </w:r>
      <w:r w:rsidRPr="00A81A39">
        <w:rPr>
          <w:rFonts w:ascii="Arial" w:hAnsi="Arial" w:cs="B Zar" w:hint="cs"/>
          <w:sz w:val="28"/>
          <w:szCs w:val="28"/>
          <w:rtl/>
        </w:rPr>
        <w:t>آن</w:t>
      </w:r>
      <w:r w:rsidRPr="00A81A39">
        <w:rPr>
          <w:rFonts w:cs="B Zar"/>
          <w:sz w:val="28"/>
          <w:szCs w:val="28"/>
        </w:rPr>
        <w:t xml:space="preserve"> </w:t>
      </w:r>
      <w:r w:rsidRPr="00A81A39">
        <w:rPr>
          <w:rFonts w:ascii="Arial" w:hAnsi="Arial" w:cs="B Zar" w:hint="cs"/>
          <w:sz w:val="28"/>
          <w:szCs w:val="28"/>
          <w:rtl/>
        </w:rPr>
        <w:t>دو</w:t>
      </w:r>
      <w:r w:rsidRPr="00A81A39">
        <w:rPr>
          <w:rFonts w:cs="B Zar"/>
          <w:sz w:val="28"/>
          <w:szCs w:val="28"/>
        </w:rPr>
        <w:t xml:space="preserve"> </w:t>
      </w:r>
      <w:r w:rsidRPr="00A81A39">
        <w:rPr>
          <w:rFonts w:ascii="Arial" w:hAnsi="Arial" w:cs="B Zar" w:hint="cs"/>
          <w:sz w:val="28"/>
          <w:szCs w:val="28"/>
          <w:rtl/>
        </w:rPr>
        <w:t>پيش‌بيني</w:t>
      </w:r>
      <w:r w:rsidRPr="00A81A39">
        <w:rPr>
          <w:rFonts w:cs="B Zar"/>
          <w:sz w:val="28"/>
          <w:szCs w:val="28"/>
          <w:rtl/>
        </w:rPr>
        <w:t xml:space="preserve"> </w:t>
      </w:r>
      <w:r w:rsidRPr="00A81A39">
        <w:rPr>
          <w:rFonts w:ascii="Arial" w:hAnsi="Arial" w:cs="B Zar" w:hint="cs"/>
          <w:sz w:val="28"/>
          <w:szCs w:val="28"/>
          <w:rtl/>
        </w:rPr>
        <w:t>مي‌كنند.</w:t>
      </w:r>
      <w:r w:rsidRPr="00A81A39">
        <w:rPr>
          <w:rFonts w:cs="B Zar"/>
          <w:sz w:val="28"/>
          <w:szCs w:val="28"/>
        </w:rPr>
        <w:t xml:space="preserve"> </w:t>
      </w:r>
      <w:r w:rsidRPr="00A81A39">
        <w:rPr>
          <w:rFonts w:ascii="Arial" w:hAnsi="Arial" w:cs="B Zar" w:hint="cs"/>
          <w:sz w:val="28"/>
          <w:szCs w:val="28"/>
          <w:rtl/>
        </w:rPr>
        <w:t>اين</w:t>
      </w:r>
      <w:r w:rsidRPr="00A81A39">
        <w:rPr>
          <w:rFonts w:cs="B Zar"/>
          <w:sz w:val="28"/>
          <w:szCs w:val="28"/>
        </w:rPr>
        <w:t xml:space="preserve"> </w:t>
      </w:r>
      <w:r w:rsidRPr="00A81A39">
        <w:rPr>
          <w:rFonts w:ascii="Arial" w:hAnsi="Arial" w:cs="B Zar" w:hint="cs"/>
          <w:sz w:val="28"/>
          <w:szCs w:val="28"/>
          <w:rtl/>
        </w:rPr>
        <w:t>جهت‌گيري</w:t>
      </w:r>
      <w:r w:rsidRPr="00A81A39">
        <w:rPr>
          <w:rFonts w:cs="B Zar"/>
          <w:sz w:val="28"/>
          <w:szCs w:val="28"/>
        </w:rPr>
        <w:t xml:space="preserve"> </w:t>
      </w:r>
      <w:r w:rsidRPr="00A81A39">
        <w:rPr>
          <w:rFonts w:ascii="Arial" w:hAnsi="Arial" w:cs="B Zar" w:hint="cs"/>
          <w:sz w:val="28"/>
          <w:szCs w:val="28"/>
          <w:rtl/>
        </w:rPr>
        <w:t>منجر</w:t>
      </w:r>
      <w:r w:rsidRPr="00A81A39">
        <w:rPr>
          <w:rFonts w:cs="B Zar"/>
          <w:sz w:val="28"/>
          <w:szCs w:val="28"/>
        </w:rPr>
        <w:t xml:space="preserve"> </w:t>
      </w:r>
      <w:r w:rsidRPr="00A81A39">
        <w:rPr>
          <w:rFonts w:ascii="Arial" w:hAnsi="Arial" w:cs="B Zar" w:hint="cs"/>
          <w:sz w:val="28"/>
          <w:szCs w:val="28"/>
          <w:rtl/>
        </w:rPr>
        <w:t>به</w:t>
      </w:r>
      <w:r w:rsidRPr="00A81A39">
        <w:rPr>
          <w:rFonts w:cs="B Zar"/>
          <w:sz w:val="28"/>
          <w:szCs w:val="28"/>
        </w:rPr>
        <w:t xml:space="preserve"> </w:t>
      </w:r>
      <w:r w:rsidRPr="00A81A39">
        <w:rPr>
          <w:rFonts w:ascii="Arial" w:hAnsi="Arial" w:cs="B Zar" w:hint="cs"/>
          <w:sz w:val="28"/>
          <w:szCs w:val="28"/>
          <w:rtl/>
        </w:rPr>
        <w:t>بيان</w:t>
      </w:r>
      <w:r w:rsidRPr="00A81A39">
        <w:rPr>
          <w:rFonts w:cs="B Zar"/>
          <w:sz w:val="28"/>
          <w:szCs w:val="28"/>
        </w:rPr>
        <w:t xml:space="preserve"> </w:t>
      </w:r>
      <w:r w:rsidRPr="00A81A39">
        <w:rPr>
          <w:rFonts w:ascii="Arial" w:hAnsi="Arial" w:cs="B Zar" w:hint="cs"/>
          <w:sz w:val="28"/>
          <w:szCs w:val="28"/>
          <w:rtl/>
        </w:rPr>
        <w:t>عباراتي</w:t>
      </w:r>
      <w:r w:rsidRPr="00A81A39">
        <w:rPr>
          <w:rFonts w:cs="B Zar"/>
          <w:sz w:val="28"/>
          <w:szCs w:val="28"/>
        </w:rPr>
        <w:t xml:space="preserve"> </w:t>
      </w:r>
      <w:r w:rsidRPr="00A81A39">
        <w:rPr>
          <w:rFonts w:ascii="Arial" w:hAnsi="Arial" w:cs="B Zar" w:hint="cs"/>
          <w:sz w:val="28"/>
          <w:szCs w:val="28"/>
          <w:rtl/>
        </w:rPr>
        <w:t>از</w:t>
      </w:r>
      <w:r w:rsidRPr="00A81A39">
        <w:rPr>
          <w:rFonts w:cs="B Zar"/>
          <w:sz w:val="28"/>
          <w:szCs w:val="28"/>
        </w:rPr>
        <w:t xml:space="preserve"> </w:t>
      </w:r>
      <w:r w:rsidRPr="00A81A39">
        <w:rPr>
          <w:rFonts w:ascii="Arial" w:hAnsi="Arial" w:cs="B Zar" w:hint="cs"/>
          <w:sz w:val="28"/>
          <w:szCs w:val="28"/>
          <w:rtl/>
        </w:rPr>
        <w:t>اين</w:t>
      </w:r>
      <w:r w:rsidRPr="00A81A39">
        <w:rPr>
          <w:rFonts w:cs="B Zar"/>
          <w:sz w:val="28"/>
          <w:szCs w:val="28"/>
        </w:rPr>
        <w:t xml:space="preserve"> </w:t>
      </w:r>
      <w:r w:rsidRPr="00A81A39">
        <w:rPr>
          <w:rFonts w:ascii="Arial" w:hAnsi="Arial" w:cs="B Zar" w:hint="cs"/>
          <w:sz w:val="28"/>
          <w:szCs w:val="28"/>
          <w:rtl/>
        </w:rPr>
        <w:t>قبيل</w:t>
      </w:r>
      <w:r w:rsidRPr="00A81A39">
        <w:rPr>
          <w:rFonts w:cs="B Zar"/>
          <w:sz w:val="28"/>
          <w:szCs w:val="28"/>
        </w:rPr>
        <w:t xml:space="preserve"> </w:t>
      </w:r>
      <w:r w:rsidRPr="00A81A39">
        <w:rPr>
          <w:rFonts w:ascii="Arial" w:hAnsi="Arial" w:cs="B Zar" w:hint="cs"/>
          <w:sz w:val="28"/>
          <w:szCs w:val="28"/>
          <w:rtl/>
        </w:rPr>
        <w:t>گرديد</w:t>
      </w:r>
      <w:r w:rsidRPr="00A81A39">
        <w:rPr>
          <w:rFonts w:cs="B Zar"/>
          <w:sz w:val="28"/>
          <w:szCs w:val="28"/>
        </w:rPr>
        <w:t xml:space="preserve"> </w:t>
      </w:r>
      <w:r w:rsidRPr="00A81A39">
        <w:rPr>
          <w:rFonts w:ascii="Arial" w:hAnsi="Arial" w:cs="B Zar" w:hint="cs"/>
          <w:sz w:val="28"/>
          <w:szCs w:val="28"/>
          <w:rtl/>
        </w:rPr>
        <w:t>كه</w:t>
      </w:r>
      <w:r w:rsidRPr="00A81A39">
        <w:rPr>
          <w:rFonts w:cs="B Zar"/>
          <w:sz w:val="28"/>
          <w:szCs w:val="28"/>
        </w:rPr>
        <w:t xml:space="preserve"> </w:t>
      </w:r>
      <w:r w:rsidRPr="00A81A39">
        <w:rPr>
          <w:rFonts w:ascii="Arial" w:hAnsi="Arial" w:cs="B Zar" w:hint="cs"/>
          <w:sz w:val="28"/>
          <w:szCs w:val="28"/>
          <w:rtl/>
        </w:rPr>
        <w:t>مذهب</w:t>
      </w:r>
      <w:r w:rsidRPr="00A81A39">
        <w:rPr>
          <w:rFonts w:cs="B Zar"/>
          <w:sz w:val="28"/>
          <w:szCs w:val="28"/>
        </w:rPr>
        <w:t xml:space="preserve"> </w:t>
      </w:r>
      <w:r w:rsidRPr="00A81A39">
        <w:rPr>
          <w:rFonts w:ascii="Arial" w:hAnsi="Arial" w:cs="B Zar" w:hint="cs"/>
          <w:sz w:val="28"/>
          <w:szCs w:val="28"/>
          <w:rtl/>
        </w:rPr>
        <w:t>مي‌تواند</w:t>
      </w:r>
      <w:r w:rsidRPr="00A81A39">
        <w:rPr>
          <w:rFonts w:cs="B Zar"/>
          <w:sz w:val="28"/>
          <w:szCs w:val="28"/>
        </w:rPr>
        <w:t xml:space="preserve"> </w:t>
      </w:r>
      <w:r w:rsidRPr="00A81A39">
        <w:rPr>
          <w:rFonts w:ascii="Arial" w:hAnsi="Arial" w:cs="B Zar" w:hint="cs"/>
          <w:sz w:val="28"/>
          <w:szCs w:val="28"/>
          <w:rtl/>
        </w:rPr>
        <w:t>روابط</w:t>
      </w:r>
      <w:r w:rsidRPr="00A81A39">
        <w:rPr>
          <w:rFonts w:cs="B Zar"/>
          <w:sz w:val="28"/>
          <w:szCs w:val="28"/>
          <w:rtl/>
        </w:rPr>
        <w:t xml:space="preserve"> </w:t>
      </w:r>
      <w:r w:rsidRPr="00A81A39">
        <w:rPr>
          <w:rFonts w:ascii="Arial" w:hAnsi="Arial" w:cs="B Zar" w:hint="cs"/>
          <w:sz w:val="28"/>
          <w:szCs w:val="28"/>
          <w:rtl/>
        </w:rPr>
        <w:t>زناشويي</w:t>
      </w:r>
      <w:r w:rsidRPr="00A81A39">
        <w:rPr>
          <w:rFonts w:cs="B Zar"/>
          <w:sz w:val="28"/>
          <w:szCs w:val="28"/>
        </w:rPr>
        <w:t xml:space="preserve"> </w:t>
      </w:r>
      <w:r w:rsidRPr="00A81A39">
        <w:rPr>
          <w:rFonts w:ascii="Arial" w:hAnsi="Arial" w:cs="B Zar" w:hint="cs"/>
          <w:sz w:val="28"/>
          <w:szCs w:val="28"/>
          <w:rtl/>
        </w:rPr>
        <w:t>را</w:t>
      </w:r>
      <w:r w:rsidRPr="00A81A39">
        <w:rPr>
          <w:rFonts w:cs="B Zar"/>
          <w:sz w:val="28"/>
          <w:szCs w:val="28"/>
        </w:rPr>
        <w:t xml:space="preserve"> </w:t>
      </w:r>
      <w:r w:rsidRPr="00A81A39">
        <w:rPr>
          <w:rFonts w:ascii="Arial" w:hAnsi="Arial" w:cs="B Zar" w:hint="cs"/>
          <w:sz w:val="28"/>
          <w:szCs w:val="28"/>
          <w:rtl/>
        </w:rPr>
        <w:t>تقويت</w:t>
      </w:r>
      <w:r w:rsidRPr="00A81A39">
        <w:rPr>
          <w:rFonts w:cs="B Zar"/>
          <w:sz w:val="28"/>
          <w:szCs w:val="28"/>
        </w:rPr>
        <w:t xml:space="preserve"> </w:t>
      </w:r>
      <w:r w:rsidRPr="00A81A39">
        <w:rPr>
          <w:rFonts w:ascii="Arial" w:hAnsi="Arial" w:cs="B Zar" w:hint="cs"/>
          <w:sz w:val="28"/>
          <w:szCs w:val="28"/>
          <w:rtl/>
        </w:rPr>
        <w:t>و</w:t>
      </w:r>
      <w:r w:rsidRPr="00A81A39">
        <w:rPr>
          <w:rFonts w:cs="B Zar"/>
          <w:sz w:val="28"/>
          <w:szCs w:val="28"/>
        </w:rPr>
        <w:t xml:space="preserve"> </w:t>
      </w:r>
      <w:r w:rsidRPr="00A81A39">
        <w:rPr>
          <w:rFonts w:ascii="Arial" w:hAnsi="Arial" w:cs="B Zar" w:hint="cs"/>
          <w:sz w:val="28"/>
          <w:szCs w:val="28"/>
          <w:rtl/>
        </w:rPr>
        <w:t>استحكام</w:t>
      </w:r>
      <w:r w:rsidRPr="00A81A39">
        <w:rPr>
          <w:rFonts w:cs="B Zar"/>
          <w:sz w:val="28"/>
          <w:szCs w:val="28"/>
        </w:rPr>
        <w:t xml:space="preserve"> </w:t>
      </w:r>
      <w:r w:rsidRPr="00A81A39">
        <w:rPr>
          <w:rFonts w:ascii="Arial" w:hAnsi="Arial" w:cs="B Zar" w:hint="cs"/>
          <w:sz w:val="28"/>
          <w:szCs w:val="28"/>
          <w:rtl/>
        </w:rPr>
        <w:t>بخشد</w:t>
      </w:r>
      <w:r w:rsidRPr="00A81A39">
        <w:rPr>
          <w:rFonts w:cs="B Zar"/>
          <w:sz w:val="28"/>
          <w:szCs w:val="28"/>
          <w:rtl/>
        </w:rPr>
        <w:t xml:space="preserve"> (</w:t>
      </w:r>
      <w:r w:rsidRPr="00A81A39">
        <w:rPr>
          <w:rFonts w:ascii="Arial" w:hAnsi="Arial" w:cs="B Zar" w:hint="cs"/>
          <w:sz w:val="28"/>
          <w:szCs w:val="28"/>
          <w:rtl/>
        </w:rPr>
        <w:t>كال</w:t>
      </w:r>
      <w:r w:rsidRPr="00A81A39">
        <w:rPr>
          <w:rFonts w:cs="B Zar"/>
          <w:sz w:val="28"/>
          <w:szCs w:val="28"/>
        </w:rPr>
        <w:t xml:space="preserve"> </w:t>
      </w:r>
      <w:r w:rsidRPr="00A81A39">
        <w:rPr>
          <w:rFonts w:ascii="Arial" w:hAnsi="Arial" w:cs="B Zar" w:hint="cs"/>
          <w:sz w:val="28"/>
          <w:szCs w:val="28"/>
          <w:rtl/>
        </w:rPr>
        <w:t>و</w:t>
      </w:r>
      <w:r w:rsidRPr="00A81A39">
        <w:rPr>
          <w:rFonts w:cs="B Zar"/>
          <w:sz w:val="28"/>
          <w:szCs w:val="28"/>
        </w:rPr>
        <w:t xml:space="preserve"> </w:t>
      </w:r>
      <w:r w:rsidRPr="00A81A39">
        <w:rPr>
          <w:rFonts w:ascii="Arial" w:hAnsi="Arial" w:cs="B Zar" w:hint="cs"/>
          <w:sz w:val="28"/>
          <w:szCs w:val="28"/>
          <w:rtl/>
        </w:rPr>
        <w:t>هيتون،</w:t>
      </w:r>
      <w:r w:rsidRPr="00A81A39">
        <w:rPr>
          <w:rStyle w:val="FootnoteReference"/>
          <w:rFonts w:ascii="Arial" w:hAnsi="Arial" w:cs="B Zar"/>
          <w:sz w:val="28"/>
          <w:szCs w:val="28"/>
          <w:rtl/>
        </w:rPr>
        <w:footnoteReference w:id="6"/>
      </w:r>
      <w:r w:rsidRPr="00A81A39">
        <w:rPr>
          <w:rFonts w:ascii="Arial" w:hAnsi="Arial" w:cs="B Zar" w:hint="cs"/>
          <w:sz w:val="28"/>
          <w:szCs w:val="28"/>
          <w:rtl/>
        </w:rPr>
        <w:t xml:space="preserve"> </w:t>
      </w:r>
      <w:r w:rsidRPr="00A81A39">
        <w:rPr>
          <w:rStyle w:val="FootnoteReference"/>
          <w:rFonts w:cs="B Zar" w:hint="cs"/>
          <w:rtl/>
        </w:rPr>
        <w:t>1997</w:t>
      </w:r>
      <w:r w:rsidRPr="00A81A39">
        <w:rPr>
          <w:rFonts w:ascii="Arial" w:hAnsi="Arial" w:cs="B Zar" w:hint="cs"/>
          <w:sz w:val="28"/>
          <w:szCs w:val="28"/>
          <w:rtl/>
        </w:rPr>
        <w:t>،</w:t>
      </w:r>
      <w:r w:rsidRPr="00A81A39">
        <w:rPr>
          <w:rFonts w:cs="B Zar"/>
          <w:sz w:val="28"/>
          <w:szCs w:val="28"/>
          <w:rtl/>
        </w:rPr>
        <w:t xml:space="preserve"> </w:t>
      </w:r>
      <w:r w:rsidRPr="00A81A39">
        <w:rPr>
          <w:rFonts w:ascii="Arial" w:hAnsi="Arial" w:cs="B Zar" w:hint="cs"/>
          <w:sz w:val="28"/>
          <w:szCs w:val="28"/>
          <w:rtl/>
        </w:rPr>
        <w:t>به</w:t>
      </w:r>
      <w:r w:rsidRPr="00A81A39">
        <w:rPr>
          <w:rFonts w:cs="B Zar"/>
          <w:sz w:val="28"/>
          <w:szCs w:val="28"/>
          <w:rtl/>
        </w:rPr>
        <w:t xml:space="preserve"> </w:t>
      </w:r>
      <w:r w:rsidRPr="00A81A39">
        <w:rPr>
          <w:rFonts w:ascii="Arial" w:hAnsi="Arial" w:cs="B Zar" w:hint="cs"/>
          <w:sz w:val="28"/>
          <w:szCs w:val="28"/>
          <w:rtl/>
        </w:rPr>
        <w:t>نقل</w:t>
      </w:r>
      <w:r w:rsidRPr="00A81A39">
        <w:rPr>
          <w:rFonts w:cs="B Zar"/>
          <w:sz w:val="28"/>
          <w:szCs w:val="28"/>
          <w:rtl/>
        </w:rPr>
        <w:t xml:space="preserve"> </w:t>
      </w:r>
      <w:r w:rsidRPr="00A81A39">
        <w:rPr>
          <w:rFonts w:ascii="Arial" w:hAnsi="Arial" w:cs="B Zar" w:hint="cs"/>
          <w:sz w:val="28"/>
          <w:szCs w:val="28"/>
          <w:rtl/>
        </w:rPr>
        <w:t>از:</w:t>
      </w:r>
      <w:r w:rsidRPr="00A81A39">
        <w:rPr>
          <w:rFonts w:cs="B Zar" w:hint="cs"/>
          <w:sz w:val="28"/>
          <w:szCs w:val="28"/>
          <w:rtl/>
        </w:rPr>
        <w:t xml:space="preserve"> </w:t>
      </w:r>
      <w:r w:rsidRPr="00A81A39">
        <w:rPr>
          <w:rFonts w:ascii="Arial" w:hAnsi="Arial" w:cs="B Zar" w:hint="cs"/>
          <w:sz w:val="28"/>
          <w:szCs w:val="28"/>
          <w:rtl/>
        </w:rPr>
        <w:t>خدایاری‌فرد،</w:t>
      </w:r>
      <w:r w:rsidRPr="00A81A39">
        <w:rPr>
          <w:rFonts w:ascii="Arial" w:hAnsi="Arial" w:cs="B Zar"/>
          <w:sz w:val="28"/>
          <w:szCs w:val="28"/>
          <w:rtl/>
        </w:rPr>
        <w:t xml:space="preserve"> </w:t>
      </w:r>
      <w:r w:rsidRPr="00A81A39">
        <w:rPr>
          <w:rFonts w:ascii="Arial" w:hAnsi="Arial" w:cs="B Zar" w:hint="cs"/>
          <w:sz w:val="28"/>
          <w:szCs w:val="28"/>
          <w:rtl/>
        </w:rPr>
        <w:t xml:space="preserve">شهابی و اکبری‌زردخانه، </w:t>
      </w:r>
      <w:r w:rsidRPr="00A81A39">
        <w:rPr>
          <w:rFonts w:cs="B Zar" w:hint="cs"/>
          <w:sz w:val="28"/>
          <w:szCs w:val="28"/>
          <w:rtl/>
        </w:rPr>
        <w:t>1386</w:t>
      </w:r>
      <w:r w:rsidRPr="00A81A39">
        <w:rPr>
          <w:rFonts w:cs="B Zar"/>
          <w:sz w:val="28"/>
          <w:szCs w:val="28"/>
          <w:rtl/>
        </w:rPr>
        <w:t xml:space="preserve">). </w:t>
      </w:r>
      <w:r w:rsidRPr="00A81A39">
        <w:rPr>
          <w:rFonts w:ascii="Arial" w:hAnsi="Arial" w:cs="B Zar" w:hint="cs"/>
          <w:sz w:val="28"/>
          <w:szCs w:val="28"/>
          <w:rtl/>
        </w:rPr>
        <w:t>نگرش</w:t>
      </w:r>
      <w:r w:rsidRPr="00A81A39">
        <w:rPr>
          <w:rFonts w:cs="B Zar"/>
          <w:sz w:val="28"/>
          <w:szCs w:val="28"/>
        </w:rPr>
        <w:t xml:space="preserve"> </w:t>
      </w:r>
      <w:r w:rsidRPr="00A81A39">
        <w:rPr>
          <w:rFonts w:ascii="Arial" w:hAnsi="Arial" w:cs="B Zar" w:hint="cs"/>
          <w:sz w:val="28"/>
          <w:szCs w:val="28"/>
          <w:rtl/>
        </w:rPr>
        <w:t>مذهبي</w:t>
      </w:r>
      <w:r w:rsidRPr="00A81A39">
        <w:rPr>
          <w:rStyle w:val="FootnoteReference"/>
          <w:rFonts w:ascii="Arial" w:hAnsi="Arial" w:cs="B Zar"/>
          <w:sz w:val="28"/>
          <w:szCs w:val="28"/>
          <w:rtl/>
        </w:rPr>
        <w:footnoteReference w:id="7"/>
      </w:r>
      <w:r w:rsidRPr="00A81A39">
        <w:rPr>
          <w:rFonts w:ascii="Arial" w:hAnsi="Arial" w:cs="B Zar" w:hint="cs"/>
          <w:sz w:val="28"/>
          <w:szCs w:val="28"/>
          <w:rtl/>
        </w:rPr>
        <w:t xml:space="preserve"> مي‌تواند</w:t>
      </w:r>
      <w:r w:rsidRPr="004C151C">
        <w:rPr>
          <w:rFonts w:cs="B Zar"/>
          <w:sz w:val="28"/>
          <w:szCs w:val="28"/>
        </w:rPr>
        <w:t xml:space="preserve"> </w:t>
      </w:r>
      <w:r w:rsidRPr="004C151C">
        <w:rPr>
          <w:rFonts w:ascii="Arial" w:hAnsi="Arial" w:cs="B Zar" w:hint="cs"/>
          <w:sz w:val="28"/>
          <w:szCs w:val="28"/>
          <w:rtl/>
        </w:rPr>
        <w:t>در</w:t>
      </w:r>
      <w:r w:rsidRPr="004C151C">
        <w:rPr>
          <w:rFonts w:cs="B Zar"/>
          <w:sz w:val="28"/>
          <w:szCs w:val="28"/>
        </w:rPr>
        <w:t xml:space="preserve"> </w:t>
      </w:r>
      <w:r w:rsidRPr="004C151C">
        <w:rPr>
          <w:rFonts w:ascii="Arial" w:hAnsi="Arial" w:cs="B Zar" w:hint="cs"/>
          <w:sz w:val="28"/>
          <w:szCs w:val="28"/>
          <w:rtl/>
        </w:rPr>
        <w:t>ارتباط</w:t>
      </w:r>
      <w:r w:rsidRPr="004C151C">
        <w:rPr>
          <w:rFonts w:cs="B Zar"/>
          <w:sz w:val="28"/>
          <w:szCs w:val="28"/>
          <w:rtl/>
        </w:rPr>
        <w:t xml:space="preserve"> </w:t>
      </w:r>
      <w:r w:rsidRPr="004C151C">
        <w:rPr>
          <w:rFonts w:ascii="Arial" w:hAnsi="Arial" w:cs="B Zar" w:hint="cs"/>
          <w:sz w:val="28"/>
          <w:szCs w:val="28"/>
          <w:rtl/>
        </w:rPr>
        <w:t>زناشويي</w:t>
      </w:r>
      <w:r w:rsidRPr="004C151C">
        <w:rPr>
          <w:rFonts w:cs="B Zar"/>
          <w:sz w:val="28"/>
          <w:szCs w:val="28"/>
        </w:rPr>
        <w:t xml:space="preserve"> </w:t>
      </w:r>
      <w:r w:rsidRPr="004C151C">
        <w:rPr>
          <w:rFonts w:ascii="Arial" w:hAnsi="Arial" w:cs="B Zar" w:hint="cs"/>
          <w:sz w:val="28"/>
          <w:szCs w:val="28"/>
          <w:rtl/>
        </w:rPr>
        <w:t>مؤثر</w:t>
      </w:r>
      <w:r w:rsidRPr="004C151C">
        <w:rPr>
          <w:rFonts w:cs="B Zar"/>
          <w:sz w:val="28"/>
          <w:szCs w:val="28"/>
        </w:rPr>
        <w:t xml:space="preserve"> </w:t>
      </w:r>
      <w:r w:rsidRPr="004C151C">
        <w:rPr>
          <w:rFonts w:ascii="Arial" w:hAnsi="Arial" w:cs="B Zar" w:hint="cs"/>
          <w:sz w:val="28"/>
          <w:szCs w:val="28"/>
          <w:rtl/>
        </w:rPr>
        <w:t>باشد</w:t>
      </w:r>
      <w:r w:rsidRPr="004C151C">
        <w:rPr>
          <w:rFonts w:cs="B Zar" w:hint="cs"/>
          <w:sz w:val="28"/>
          <w:szCs w:val="28"/>
          <w:rtl/>
        </w:rPr>
        <w:t>؛</w:t>
      </w:r>
      <w:r w:rsidRPr="004C151C">
        <w:rPr>
          <w:rFonts w:cs="B Zar"/>
          <w:sz w:val="28"/>
          <w:szCs w:val="28"/>
        </w:rPr>
        <w:t xml:space="preserve"> </w:t>
      </w:r>
      <w:r w:rsidRPr="004C151C">
        <w:rPr>
          <w:rFonts w:ascii="Arial" w:hAnsi="Arial" w:cs="B Zar" w:hint="cs"/>
          <w:sz w:val="28"/>
          <w:szCs w:val="28"/>
          <w:rtl/>
        </w:rPr>
        <w:t>زيرا</w:t>
      </w:r>
      <w:r w:rsidRPr="004C151C">
        <w:rPr>
          <w:rFonts w:cs="B Zar"/>
          <w:sz w:val="28"/>
          <w:szCs w:val="28"/>
        </w:rPr>
        <w:t xml:space="preserve"> </w:t>
      </w:r>
      <w:r w:rsidRPr="004C151C">
        <w:rPr>
          <w:rFonts w:ascii="Arial" w:hAnsi="Arial" w:cs="B Zar" w:hint="cs"/>
          <w:sz w:val="28"/>
          <w:szCs w:val="28"/>
          <w:rtl/>
        </w:rPr>
        <w:t>مذهب</w:t>
      </w:r>
      <w:r w:rsidRPr="004C151C">
        <w:rPr>
          <w:rFonts w:cs="B Zar"/>
          <w:sz w:val="28"/>
          <w:szCs w:val="28"/>
        </w:rPr>
        <w:t xml:space="preserve"> </w:t>
      </w:r>
      <w:r w:rsidRPr="004C151C">
        <w:rPr>
          <w:rFonts w:ascii="Arial" w:hAnsi="Arial" w:cs="B Zar" w:hint="cs"/>
          <w:sz w:val="28"/>
          <w:szCs w:val="28"/>
          <w:rtl/>
        </w:rPr>
        <w:t>شامل</w:t>
      </w:r>
      <w:r w:rsidRPr="004C151C">
        <w:rPr>
          <w:rFonts w:cs="B Zar"/>
          <w:sz w:val="28"/>
          <w:szCs w:val="28"/>
        </w:rPr>
        <w:t xml:space="preserve"> </w:t>
      </w:r>
      <w:r w:rsidRPr="004C151C">
        <w:rPr>
          <w:rFonts w:ascii="Arial" w:hAnsi="Arial" w:cs="B Zar" w:hint="cs"/>
          <w:sz w:val="28"/>
          <w:szCs w:val="28"/>
          <w:rtl/>
        </w:rPr>
        <w:t>رهنمودهايي</w:t>
      </w:r>
      <w:r w:rsidRPr="004C151C">
        <w:rPr>
          <w:rFonts w:cs="B Zar"/>
          <w:sz w:val="28"/>
          <w:szCs w:val="28"/>
        </w:rPr>
        <w:t xml:space="preserve"> </w:t>
      </w:r>
      <w:r w:rsidRPr="004C151C">
        <w:rPr>
          <w:rFonts w:ascii="Arial" w:hAnsi="Arial" w:cs="B Zar" w:hint="cs"/>
          <w:sz w:val="28"/>
          <w:szCs w:val="28"/>
          <w:rtl/>
        </w:rPr>
        <w:t>براي</w:t>
      </w:r>
      <w:r w:rsidRPr="004C151C">
        <w:rPr>
          <w:rFonts w:cs="B Zar"/>
          <w:sz w:val="28"/>
          <w:szCs w:val="28"/>
        </w:rPr>
        <w:t xml:space="preserve"> </w:t>
      </w:r>
      <w:r w:rsidRPr="004C151C">
        <w:rPr>
          <w:rFonts w:ascii="Arial" w:hAnsi="Arial" w:cs="B Zar" w:hint="cs"/>
          <w:sz w:val="28"/>
          <w:szCs w:val="28"/>
          <w:rtl/>
        </w:rPr>
        <w:t>زندگي</w:t>
      </w:r>
      <w:r w:rsidRPr="004C151C">
        <w:rPr>
          <w:rFonts w:cs="B Zar"/>
          <w:sz w:val="28"/>
          <w:szCs w:val="28"/>
        </w:rPr>
        <w:t xml:space="preserve"> </w:t>
      </w:r>
      <w:r w:rsidRPr="004C151C">
        <w:rPr>
          <w:rFonts w:ascii="Arial" w:hAnsi="Arial" w:cs="B Zar" w:hint="cs"/>
          <w:sz w:val="28"/>
          <w:szCs w:val="28"/>
          <w:rtl/>
        </w:rPr>
        <w:t>و</w:t>
      </w:r>
      <w:r w:rsidRPr="004C151C">
        <w:rPr>
          <w:rFonts w:cs="B Zar"/>
          <w:sz w:val="28"/>
          <w:szCs w:val="28"/>
        </w:rPr>
        <w:t xml:space="preserve"> </w:t>
      </w:r>
      <w:r w:rsidRPr="004C151C">
        <w:rPr>
          <w:rFonts w:ascii="Arial" w:hAnsi="Arial" w:cs="B Zar" w:hint="cs"/>
          <w:sz w:val="28"/>
          <w:szCs w:val="28"/>
          <w:rtl/>
        </w:rPr>
        <w:t>ارائه‌دهند</w:t>
      </w:r>
      <w:r w:rsidRPr="004C151C">
        <w:rPr>
          <w:rFonts w:cs="B Zar" w:hint="cs"/>
          <w:sz w:val="28"/>
          <w:szCs w:val="28"/>
          <w:rtl/>
        </w:rPr>
        <w:t>ة</w:t>
      </w:r>
      <w:r w:rsidRPr="004C151C">
        <w:rPr>
          <w:rFonts w:cs="B Zar"/>
          <w:sz w:val="28"/>
          <w:szCs w:val="28"/>
        </w:rPr>
        <w:t xml:space="preserve"> </w:t>
      </w:r>
      <w:r w:rsidRPr="004C151C">
        <w:rPr>
          <w:rFonts w:ascii="Arial" w:hAnsi="Arial" w:cs="B Zar" w:hint="cs"/>
          <w:sz w:val="28"/>
          <w:szCs w:val="28"/>
          <w:rtl/>
        </w:rPr>
        <w:t>سامان</w:t>
      </w:r>
      <w:r w:rsidRPr="004C151C">
        <w:rPr>
          <w:rFonts w:cs="B Zar" w:hint="cs"/>
          <w:sz w:val="28"/>
          <w:szCs w:val="28"/>
          <w:rtl/>
        </w:rPr>
        <w:t>ة</w:t>
      </w:r>
      <w:r w:rsidRPr="004C151C">
        <w:rPr>
          <w:rFonts w:cs="B Zar"/>
          <w:sz w:val="28"/>
          <w:szCs w:val="28"/>
        </w:rPr>
        <w:t xml:space="preserve"> </w:t>
      </w:r>
      <w:r w:rsidRPr="004C151C">
        <w:rPr>
          <w:rFonts w:ascii="Arial" w:hAnsi="Arial" w:cs="B Zar" w:hint="cs"/>
          <w:sz w:val="28"/>
          <w:szCs w:val="28"/>
          <w:rtl/>
        </w:rPr>
        <w:t>باورها</w:t>
      </w:r>
      <w:r w:rsidRPr="004C151C">
        <w:rPr>
          <w:rFonts w:cs="B Zar"/>
          <w:sz w:val="28"/>
          <w:szCs w:val="28"/>
        </w:rPr>
        <w:t xml:space="preserve"> </w:t>
      </w:r>
      <w:r w:rsidRPr="004C151C">
        <w:rPr>
          <w:rFonts w:ascii="Arial" w:hAnsi="Arial" w:cs="B Zar" w:hint="cs"/>
          <w:sz w:val="28"/>
          <w:szCs w:val="28"/>
          <w:rtl/>
        </w:rPr>
        <w:t>و</w:t>
      </w:r>
      <w:r w:rsidRPr="004C151C">
        <w:rPr>
          <w:rFonts w:cs="B Zar"/>
          <w:sz w:val="28"/>
          <w:szCs w:val="28"/>
          <w:rtl/>
        </w:rPr>
        <w:t xml:space="preserve"> </w:t>
      </w:r>
      <w:r w:rsidRPr="00F92421">
        <w:rPr>
          <w:rFonts w:ascii="Arial" w:hAnsi="Arial" w:cs="B Zar" w:hint="cs"/>
          <w:sz w:val="28"/>
          <w:szCs w:val="28"/>
          <w:rtl/>
        </w:rPr>
        <w:t>ارزش‌هاست</w:t>
      </w:r>
      <w:r w:rsidRPr="00F92421">
        <w:rPr>
          <w:rFonts w:cs="B Zar"/>
          <w:sz w:val="28"/>
          <w:szCs w:val="28"/>
        </w:rPr>
        <w:t xml:space="preserve"> </w:t>
      </w:r>
      <w:r w:rsidRPr="00F92421">
        <w:rPr>
          <w:rFonts w:ascii="Arial" w:hAnsi="Arial" w:cs="B Zar" w:hint="cs"/>
          <w:sz w:val="28"/>
          <w:szCs w:val="28"/>
          <w:rtl/>
        </w:rPr>
        <w:t>كه</w:t>
      </w:r>
      <w:r w:rsidRPr="00F92421">
        <w:rPr>
          <w:rFonts w:cs="B Zar"/>
          <w:sz w:val="28"/>
          <w:szCs w:val="28"/>
        </w:rPr>
        <w:t xml:space="preserve"> </w:t>
      </w:r>
      <w:r w:rsidRPr="00F92421">
        <w:rPr>
          <w:rFonts w:ascii="Arial" w:hAnsi="Arial" w:cs="B Zar" w:hint="cs"/>
          <w:sz w:val="28"/>
          <w:szCs w:val="28"/>
          <w:rtl/>
        </w:rPr>
        <w:t>اين</w:t>
      </w:r>
      <w:r w:rsidRPr="00F92421">
        <w:rPr>
          <w:rFonts w:cs="B Zar"/>
          <w:sz w:val="28"/>
          <w:szCs w:val="28"/>
        </w:rPr>
        <w:t xml:space="preserve"> </w:t>
      </w:r>
      <w:r w:rsidRPr="00F92421">
        <w:rPr>
          <w:rFonts w:ascii="Arial" w:hAnsi="Arial" w:cs="B Zar" w:hint="cs"/>
          <w:sz w:val="28"/>
          <w:szCs w:val="28"/>
          <w:rtl/>
        </w:rPr>
        <w:t>ويژگي‌ها</w:t>
      </w:r>
      <w:r w:rsidRPr="00F92421">
        <w:rPr>
          <w:rFonts w:cs="B Zar"/>
          <w:sz w:val="28"/>
          <w:szCs w:val="28"/>
        </w:rPr>
        <w:t xml:space="preserve"> </w:t>
      </w:r>
      <w:r w:rsidRPr="00F92421">
        <w:rPr>
          <w:rFonts w:ascii="Arial" w:hAnsi="Arial" w:cs="B Zar" w:hint="cs"/>
          <w:sz w:val="28"/>
          <w:szCs w:val="28"/>
          <w:rtl/>
        </w:rPr>
        <w:t>مي‌توانند</w:t>
      </w:r>
      <w:r w:rsidRPr="00F92421">
        <w:rPr>
          <w:rFonts w:cs="B Zar"/>
          <w:sz w:val="28"/>
          <w:szCs w:val="28"/>
        </w:rPr>
        <w:t xml:space="preserve"> </w:t>
      </w:r>
      <w:r w:rsidRPr="00F92421">
        <w:rPr>
          <w:rFonts w:ascii="Arial" w:hAnsi="Arial" w:cs="B Zar" w:hint="cs"/>
          <w:sz w:val="28"/>
          <w:szCs w:val="28"/>
          <w:rtl/>
        </w:rPr>
        <w:t>زندگي</w:t>
      </w:r>
      <w:r w:rsidRPr="00F92421">
        <w:rPr>
          <w:rFonts w:cs="B Zar"/>
          <w:sz w:val="28"/>
          <w:szCs w:val="28"/>
        </w:rPr>
        <w:t xml:space="preserve"> </w:t>
      </w:r>
      <w:r w:rsidRPr="00F92421">
        <w:rPr>
          <w:rFonts w:ascii="Arial" w:hAnsi="Arial" w:cs="B Zar" w:hint="cs"/>
          <w:sz w:val="28"/>
          <w:szCs w:val="28"/>
          <w:rtl/>
        </w:rPr>
        <w:t>زناشويي</w:t>
      </w:r>
      <w:r w:rsidRPr="00F92421">
        <w:rPr>
          <w:rFonts w:cs="B Zar"/>
          <w:sz w:val="28"/>
          <w:szCs w:val="28"/>
        </w:rPr>
        <w:t xml:space="preserve"> </w:t>
      </w:r>
      <w:r w:rsidRPr="00F92421">
        <w:rPr>
          <w:rFonts w:ascii="Arial" w:hAnsi="Arial" w:cs="B Zar" w:hint="cs"/>
          <w:sz w:val="28"/>
          <w:szCs w:val="28"/>
          <w:rtl/>
        </w:rPr>
        <w:t>را</w:t>
      </w:r>
      <w:r w:rsidRPr="00F92421">
        <w:rPr>
          <w:rFonts w:cs="B Zar"/>
          <w:sz w:val="28"/>
          <w:szCs w:val="28"/>
        </w:rPr>
        <w:t xml:space="preserve"> </w:t>
      </w:r>
      <w:r w:rsidRPr="00F92421">
        <w:rPr>
          <w:rFonts w:ascii="Arial" w:hAnsi="Arial" w:cs="B Zar" w:hint="cs"/>
          <w:sz w:val="28"/>
          <w:szCs w:val="28"/>
          <w:rtl/>
        </w:rPr>
        <w:t>متأثر</w:t>
      </w:r>
      <w:r w:rsidRPr="00F92421">
        <w:rPr>
          <w:rFonts w:cs="B Zar"/>
          <w:sz w:val="28"/>
          <w:szCs w:val="28"/>
        </w:rPr>
        <w:t xml:space="preserve"> </w:t>
      </w:r>
      <w:r w:rsidRPr="00F92421">
        <w:rPr>
          <w:rFonts w:ascii="Arial" w:hAnsi="Arial" w:cs="B Zar" w:hint="cs"/>
          <w:sz w:val="28"/>
          <w:szCs w:val="28"/>
          <w:rtl/>
        </w:rPr>
        <w:t>سازند</w:t>
      </w:r>
      <w:r w:rsidRPr="00F92421">
        <w:rPr>
          <w:rFonts w:cs="B Zar"/>
          <w:sz w:val="28"/>
          <w:szCs w:val="28"/>
          <w:rtl/>
        </w:rPr>
        <w:t xml:space="preserve"> (</w:t>
      </w:r>
      <w:r w:rsidRPr="00F92421">
        <w:rPr>
          <w:rFonts w:ascii="Arial" w:hAnsi="Arial" w:cs="B Zar" w:hint="cs"/>
          <w:sz w:val="28"/>
          <w:szCs w:val="28"/>
          <w:rtl/>
        </w:rPr>
        <w:t>هانلر</w:t>
      </w:r>
      <w:r w:rsidRPr="00F92421">
        <w:rPr>
          <w:rFonts w:cs="B Zar"/>
          <w:sz w:val="28"/>
          <w:szCs w:val="28"/>
        </w:rPr>
        <w:t xml:space="preserve"> </w:t>
      </w:r>
      <w:r w:rsidRPr="00F92421">
        <w:rPr>
          <w:rFonts w:ascii="Arial" w:hAnsi="Arial" w:cs="B Zar" w:hint="cs"/>
          <w:sz w:val="28"/>
          <w:szCs w:val="28"/>
          <w:rtl/>
        </w:rPr>
        <w:t>و</w:t>
      </w:r>
      <w:r w:rsidRPr="00F92421">
        <w:rPr>
          <w:rFonts w:cs="B Zar"/>
          <w:sz w:val="28"/>
          <w:szCs w:val="28"/>
        </w:rPr>
        <w:t xml:space="preserve"> </w:t>
      </w:r>
      <w:r w:rsidRPr="00F92421">
        <w:rPr>
          <w:rFonts w:ascii="Arial" w:hAnsi="Arial" w:cs="B Zar" w:hint="cs"/>
          <w:sz w:val="28"/>
          <w:szCs w:val="28"/>
          <w:rtl/>
        </w:rPr>
        <w:t>گنچوز،</w:t>
      </w:r>
      <w:r w:rsidRPr="00F92421">
        <w:rPr>
          <w:rStyle w:val="FootnoteReference"/>
          <w:rFonts w:ascii="Arial" w:hAnsi="Arial" w:cs="B Zar"/>
          <w:sz w:val="28"/>
          <w:szCs w:val="28"/>
          <w:rtl/>
        </w:rPr>
        <w:footnoteReference w:id="8"/>
      </w:r>
      <w:r w:rsidRPr="00F92421">
        <w:rPr>
          <w:rFonts w:cs="B Zar"/>
          <w:sz w:val="28"/>
          <w:szCs w:val="28"/>
          <w:rtl/>
        </w:rPr>
        <w:t xml:space="preserve"> </w:t>
      </w:r>
      <w:r w:rsidRPr="00F92421">
        <w:rPr>
          <w:rFonts w:cs="B Zar" w:hint="cs"/>
          <w:sz w:val="28"/>
          <w:szCs w:val="28"/>
          <w:rtl/>
        </w:rPr>
        <w:t>2005</w:t>
      </w:r>
      <w:r w:rsidRPr="00F92421">
        <w:rPr>
          <w:rFonts w:cs="B Zar"/>
          <w:sz w:val="28"/>
          <w:szCs w:val="28"/>
          <w:rtl/>
        </w:rPr>
        <w:t>).</w:t>
      </w:r>
      <w:r w:rsidRPr="00F92421">
        <w:rPr>
          <w:rFonts w:cs="B Zar" w:hint="cs"/>
          <w:sz w:val="28"/>
          <w:szCs w:val="28"/>
          <w:rtl/>
        </w:rPr>
        <w:t xml:space="preserve"> </w:t>
      </w:r>
    </w:p>
    <w:p w:rsidR="00D838C1" w:rsidRPr="00F92421" w:rsidRDefault="00D838C1" w:rsidP="00D838C1">
      <w:pPr>
        <w:spacing w:line="228" w:lineRule="auto"/>
        <w:ind w:firstLine="284"/>
        <w:jc w:val="lowKashida"/>
        <w:rPr>
          <w:rFonts w:ascii="Arial" w:hAnsi="Arial" w:cs="B Zar"/>
          <w:sz w:val="28"/>
          <w:szCs w:val="28"/>
          <w:rtl/>
        </w:rPr>
      </w:pPr>
      <w:r w:rsidRPr="00F92421">
        <w:rPr>
          <w:rStyle w:val="apple-style-span"/>
          <w:rFonts w:ascii="Arial" w:hAnsi="Arial" w:cs="B Zar"/>
          <w:color w:val="000000"/>
          <w:szCs w:val="28"/>
          <w:rtl/>
        </w:rPr>
        <w:t>نگرش مذهبي عبارت است از اعتقادات منسجم و ي</w:t>
      </w:r>
      <w:r w:rsidRPr="00F92421">
        <w:rPr>
          <w:rStyle w:val="apple-style-span"/>
          <w:rFonts w:ascii="Arial" w:hAnsi="Arial" w:cs="B Zar" w:hint="cs"/>
          <w:color w:val="000000"/>
          <w:szCs w:val="28"/>
          <w:rtl/>
        </w:rPr>
        <w:t>ک</w:t>
      </w:r>
      <w:r w:rsidRPr="00F92421">
        <w:rPr>
          <w:rStyle w:val="apple-style-span"/>
          <w:rFonts w:ascii="Arial" w:hAnsi="Arial" w:cs="B Zar"/>
          <w:color w:val="000000"/>
          <w:szCs w:val="28"/>
          <w:rtl/>
        </w:rPr>
        <w:t>پارچ</w:t>
      </w:r>
      <w:r w:rsidRPr="00F92421">
        <w:rPr>
          <w:rStyle w:val="apple-style-span"/>
          <w:rFonts w:ascii="Arial" w:hAnsi="Arial" w:cs="B Zar" w:hint="cs"/>
          <w:color w:val="000000"/>
          <w:szCs w:val="28"/>
          <w:rtl/>
        </w:rPr>
        <w:t>ة</w:t>
      </w:r>
      <w:r w:rsidRPr="00F92421">
        <w:rPr>
          <w:rStyle w:val="apple-style-span"/>
          <w:rFonts w:ascii="Arial" w:hAnsi="Arial" w:cs="B Zar"/>
          <w:color w:val="000000"/>
          <w:szCs w:val="28"/>
          <w:rtl/>
        </w:rPr>
        <w:t xml:space="preserve"> توحيدي كه خداوند را محور</w:t>
      </w:r>
      <w:r w:rsidRPr="00F92421">
        <w:rPr>
          <w:rStyle w:val="apple-style-span"/>
          <w:rFonts w:ascii="Arial" w:hAnsi="Arial" w:cs="B Zar" w:hint="cs"/>
          <w:color w:val="000000"/>
          <w:szCs w:val="28"/>
          <w:rtl/>
        </w:rPr>
        <w:t xml:space="preserve"> </w:t>
      </w:r>
      <w:r w:rsidRPr="00F92421">
        <w:rPr>
          <w:rStyle w:val="apple-style-span"/>
          <w:rFonts w:ascii="Arial" w:hAnsi="Arial" w:cs="B Zar"/>
          <w:color w:val="000000"/>
          <w:szCs w:val="28"/>
          <w:rtl/>
        </w:rPr>
        <w:t xml:space="preserve">امور مي‌داند و ارزش‌ها، اخلاقيات، آداب و رسوم و رفتارهاي </w:t>
      </w:r>
      <w:r w:rsidRPr="00F92421">
        <w:rPr>
          <w:rStyle w:val="apple-style-span"/>
          <w:rFonts w:ascii="Arial" w:hAnsi="Arial" w:cs="B Zar"/>
          <w:color w:val="000000"/>
          <w:szCs w:val="28"/>
          <w:rtl/>
        </w:rPr>
        <w:lastRenderedPageBreak/>
        <w:t>انسان با يكديگر، طبيعت و با خويشتن را تنظيم مي‌كند</w:t>
      </w:r>
      <w:r w:rsidRPr="00F92421">
        <w:rPr>
          <w:rFonts w:cs="B Zar" w:hint="cs"/>
          <w:sz w:val="28"/>
          <w:szCs w:val="28"/>
          <w:rtl/>
        </w:rPr>
        <w:t xml:space="preserve"> (حیدری، رفعت و عنایتی نوین‌فر، 1389).</w:t>
      </w:r>
      <w:r w:rsidRPr="00F92421">
        <w:rPr>
          <w:rFonts w:ascii="Arial" w:hAnsi="Arial" w:cs="B Zar" w:hint="cs"/>
          <w:sz w:val="28"/>
          <w:szCs w:val="28"/>
          <w:rtl/>
        </w:rPr>
        <w:t xml:space="preserve"> </w:t>
      </w:r>
      <w:r w:rsidRPr="00F92421">
        <w:rPr>
          <w:rFonts w:cs="B Zar" w:hint="cs"/>
          <w:sz w:val="28"/>
          <w:szCs w:val="28"/>
          <w:rtl/>
        </w:rPr>
        <w:t>اغلب پژوهشگران بر این باورند که وجود عقاید مذهبی تأثیر به‌سزایی در استحکام خانواده دارد. ایمان به خدا موجب می‌شود نگرش فرد به کل هستی هدف‌دار و دارای معنی باشد. نبود ایمان به خدا موجب می‌شود که فرد انسجام و آرامش نداشته باشد و همین امر موجب ضعف و منشأ اختلاف‌های بسیاری در زندگی خانوادگی می‌باشد (دوناهو،</w:t>
      </w:r>
      <w:r w:rsidRPr="00F92421">
        <w:rPr>
          <w:rStyle w:val="FootnoteReference"/>
          <w:rFonts w:cs="B Zar"/>
          <w:sz w:val="28"/>
          <w:szCs w:val="28"/>
          <w:rtl/>
        </w:rPr>
        <w:footnoteReference w:id="9"/>
      </w:r>
      <w:r w:rsidRPr="00F92421">
        <w:rPr>
          <w:rFonts w:cs="B Zar" w:hint="cs"/>
          <w:sz w:val="28"/>
          <w:szCs w:val="28"/>
          <w:rtl/>
        </w:rPr>
        <w:t xml:space="preserve"> 1995).</w:t>
      </w:r>
      <w:r w:rsidRPr="00F92421">
        <w:rPr>
          <w:rFonts w:ascii="Arial" w:hAnsi="Arial" w:cs="B Zar" w:hint="cs"/>
          <w:sz w:val="28"/>
          <w:szCs w:val="28"/>
          <w:rtl/>
        </w:rPr>
        <w:t xml:space="preserve"> </w:t>
      </w:r>
      <w:r w:rsidRPr="00F92421">
        <w:rPr>
          <w:rFonts w:cs="B Zar" w:hint="cs"/>
          <w:sz w:val="28"/>
          <w:szCs w:val="28"/>
          <w:rtl/>
        </w:rPr>
        <w:t>دین می‌تواند عاملی در راه جلوگیری از طلاق به حساب آید و نتیجه‌ای که اودری</w:t>
      </w:r>
      <w:r w:rsidRPr="00F92421">
        <w:rPr>
          <w:rStyle w:val="FootnoteReference"/>
          <w:rFonts w:cs="B Zar"/>
          <w:sz w:val="28"/>
          <w:szCs w:val="28"/>
          <w:rtl/>
        </w:rPr>
        <w:footnoteReference w:id="10"/>
      </w:r>
      <w:r w:rsidRPr="00F92421">
        <w:rPr>
          <w:rFonts w:cs="B Zar" w:hint="cs"/>
          <w:sz w:val="28"/>
          <w:szCs w:val="28"/>
          <w:rtl/>
        </w:rPr>
        <w:t xml:space="preserve"> (1971) در همین باب به دست می‌آورد حائز اهمیت است. او می‌گوید: «آنان که ایمان مذهبی دارند کمتر به طلاق روی می‌آورند تا آنان که چنین ایمانی ندارند. بی هیچ شبهه، علت این امر آن است که معمولا در لوای دین و اعتقادات مذهبی، طلاق بُعدی اخلاقی می‌پذیرد. ایمان به شناخت و تداوم خانواده کمک می‌کند» (ساروخانی، 1376).</w:t>
      </w:r>
    </w:p>
    <w:p w:rsidR="00D838C1" w:rsidRPr="00F92421" w:rsidRDefault="00D838C1" w:rsidP="00D838C1">
      <w:pPr>
        <w:spacing w:line="228" w:lineRule="auto"/>
        <w:ind w:firstLine="284"/>
        <w:jc w:val="lowKashida"/>
        <w:rPr>
          <w:rFonts w:cs="B Zar"/>
          <w:sz w:val="28"/>
          <w:szCs w:val="28"/>
          <w:rtl/>
        </w:rPr>
      </w:pPr>
      <w:r w:rsidRPr="00F92421">
        <w:rPr>
          <w:rFonts w:cs="B Zar" w:hint="cs"/>
          <w:sz w:val="28"/>
          <w:szCs w:val="28"/>
          <w:rtl/>
        </w:rPr>
        <w:t>تعهد، ابزاري است که ميزان امنيت و فاصله از شريک زندگي را پديد مي‌آورد (آلن و باکوم،</w:t>
      </w:r>
      <w:r w:rsidRPr="00F92421">
        <w:rPr>
          <w:rStyle w:val="FootnoteReference"/>
          <w:rFonts w:cs="B Zar"/>
          <w:sz w:val="28"/>
          <w:szCs w:val="28"/>
          <w:rtl/>
        </w:rPr>
        <w:footnoteReference w:id="11"/>
      </w:r>
      <w:r w:rsidRPr="00F92421">
        <w:rPr>
          <w:rFonts w:cs="B Zar" w:hint="cs"/>
          <w:sz w:val="28"/>
          <w:szCs w:val="28"/>
          <w:rtl/>
        </w:rPr>
        <w:t xml:space="preserve"> 2004،</w:t>
      </w:r>
      <w:r w:rsidRPr="00F92421">
        <w:rPr>
          <w:rFonts w:ascii="Arial" w:hAnsi="Arial" w:cs="B Zar" w:hint="cs"/>
          <w:sz w:val="28"/>
          <w:szCs w:val="28"/>
          <w:rtl/>
        </w:rPr>
        <w:t xml:space="preserve"> </w:t>
      </w:r>
      <w:r w:rsidRPr="00F92421">
        <w:rPr>
          <w:rFonts w:cs="B Zar" w:hint="cs"/>
          <w:sz w:val="28"/>
          <w:szCs w:val="28"/>
          <w:rtl/>
        </w:rPr>
        <w:t>به</w:t>
      </w:r>
      <w:r w:rsidRPr="00F92421">
        <w:rPr>
          <w:rFonts w:cs="B Zar"/>
          <w:sz w:val="28"/>
          <w:szCs w:val="28"/>
          <w:rtl/>
        </w:rPr>
        <w:t xml:space="preserve"> </w:t>
      </w:r>
      <w:r w:rsidRPr="00F92421">
        <w:rPr>
          <w:rFonts w:cs="B Zar" w:hint="cs"/>
          <w:sz w:val="28"/>
          <w:szCs w:val="28"/>
          <w:rtl/>
        </w:rPr>
        <w:t>نقل</w:t>
      </w:r>
      <w:r w:rsidRPr="00F92421">
        <w:rPr>
          <w:rFonts w:cs="B Zar"/>
          <w:sz w:val="28"/>
          <w:szCs w:val="28"/>
          <w:rtl/>
        </w:rPr>
        <w:t xml:space="preserve"> </w:t>
      </w:r>
      <w:r w:rsidRPr="00F92421">
        <w:rPr>
          <w:rFonts w:cs="B Zar" w:hint="cs"/>
          <w:sz w:val="28"/>
          <w:szCs w:val="28"/>
          <w:rtl/>
        </w:rPr>
        <w:t>از:</w:t>
      </w:r>
      <w:r w:rsidRPr="00F92421">
        <w:rPr>
          <w:rFonts w:cs="B Zar"/>
          <w:sz w:val="28"/>
          <w:szCs w:val="28"/>
          <w:rtl/>
        </w:rPr>
        <w:t xml:space="preserve"> </w:t>
      </w:r>
      <w:r w:rsidRPr="00F92421">
        <w:rPr>
          <w:rFonts w:cs="B Zar" w:hint="cs"/>
          <w:sz w:val="28"/>
          <w:szCs w:val="28"/>
          <w:rtl/>
        </w:rPr>
        <w:t>رضایی و همکاران،</w:t>
      </w:r>
      <w:r w:rsidRPr="00F92421">
        <w:rPr>
          <w:rFonts w:cs="B Zar"/>
          <w:sz w:val="28"/>
          <w:szCs w:val="28"/>
          <w:rtl/>
        </w:rPr>
        <w:t xml:space="preserve"> </w:t>
      </w:r>
      <w:r w:rsidRPr="00F92421">
        <w:rPr>
          <w:rFonts w:cs="B Zar" w:hint="cs"/>
          <w:sz w:val="28"/>
          <w:szCs w:val="28"/>
          <w:rtl/>
        </w:rPr>
        <w:t>1390). تعهد، چه به صورت اجباري يا فداکارانه، براي</w:t>
      </w:r>
      <w:r w:rsidRPr="004C151C">
        <w:rPr>
          <w:rFonts w:cs="B Zar" w:hint="cs"/>
          <w:sz w:val="28"/>
          <w:szCs w:val="28"/>
          <w:rtl/>
        </w:rPr>
        <w:t xml:space="preserve"> کيفيت زندگي زناشويي و ثبات در ازدواج مهم است (</w:t>
      </w:r>
      <w:r w:rsidRPr="00F92421">
        <w:rPr>
          <w:rFonts w:cs="B Zar" w:hint="cs"/>
          <w:sz w:val="28"/>
          <w:szCs w:val="28"/>
          <w:rtl/>
        </w:rPr>
        <w:t>جانسون،</w:t>
      </w:r>
      <w:r w:rsidRPr="00F92421">
        <w:rPr>
          <w:rStyle w:val="FootnoteReference"/>
          <w:rFonts w:cs="B Zar"/>
          <w:sz w:val="28"/>
          <w:szCs w:val="28"/>
          <w:rtl/>
        </w:rPr>
        <w:footnoteReference w:id="12"/>
      </w:r>
      <w:r w:rsidRPr="00F92421">
        <w:rPr>
          <w:rFonts w:cs="B Zar" w:hint="cs"/>
          <w:sz w:val="28"/>
          <w:szCs w:val="28"/>
          <w:rtl/>
        </w:rPr>
        <w:t xml:space="preserve"> 1985</w:t>
      </w:r>
      <w:r w:rsidRPr="00F92421">
        <w:rPr>
          <w:rFonts w:cs="B Zar"/>
          <w:sz w:val="28"/>
          <w:szCs w:val="28"/>
          <w:rtl/>
        </w:rPr>
        <w:t>)</w:t>
      </w:r>
      <w:r w:rsidRPr="00F92421">
        <w:rPr>
          <w:rFonts w:cs="B Zar" w:hint="cs"/>
          <w:sz w:val="28"/>
          <w:szCs w:val="28"/>
          <w:rtl/>
        </w:rPr>
        <w:t xml:space="preserve">. </w:t>
      </w:r>
      <w:r w:rsidRPr="00F92421">
        <w:rPr>
          <w:rFonts w:ascii="Arial" w:hAnsi="Arial" w:cs="B Zar" w:hint="cs"/>
          <w:sz w:val="28"/>
          <w:szCs w:val="28"/>
          <w:rtl/>
        </w:rPr>
        <w:t>جانسون</w:t>
      </w:r>
      <w:r w:rsidRPr="00F92421">
        <w:rPr>
          <w:rFonts w:cs="B Zar"/>
          <w:sz w:val="28"/>
          <w:szCs w:val="28"/>
          <w:rtl/>
        </w:rPr>
        <w:t xml:space="preserve"> </w:t>
      </w:r>
      <w:r w:rsidRPr="00F92421">
        <w:rPr>
          <w:rFonts w:ascii="Arial" w:hAnsi="Arial" w:cs="B Zar" w:hint="cs"/>
          <w:sz w:val="28"/>
          <w:szCs w:val="28"/>
          <w:rtl/>
        </w:rPr>
        <w:t>الگوي جامعی</w:t>
      </w:r>
      <w:r w:rsidRPr="00F92421">
        <w:rPr>
          <w:rFonts w:cs="B Zar"/>
          <w:sz w:val="28"/>
          <w:szCs w:val="28"/>
        </w:rPr>
        <w:t xml:space="preserve"> </w:t>
      </w:r>
      <w:r w:rsidRPr="00F92421">
        <w:rPr>
          <w:rFonts w:ascii="Arial" w:hAnsi="Arial" w:cs="B Zar" w:hint="cs"/>
          <w:sz w:val="28"/>
          <w:szCs w:val="28"/>
          <w:rtl/>
        </w:rPr>
        <w:t>را</w:t>
      </w:r>
      <w:r w:rsidRPr="00F92421">
        <w:rPr>
          <w:rFonts w:cs="B Zar"/>
          <w:sz w:val="28"/>
          <w:szCs w:val="28"/>
        </w:rPr>
        <w:t xml:space="preserve"> </w:t>
      </w:r>
      <w:r w:rsidRPr="00F92421">
        <w:rPr>
          <w:rFonts w:ascii="Arial" w:hAnsi="Arial" w:cs="B Zar" w:hint="cs"/>
          <w:sz w:val="28"/>
          <w:szCs w:val="28"/>
          <w:rtl/>
        </w:rPr>
        <w:t>ارائه</w:t>
      </w:r>
      <w:r w:rsidRPr="00F92421">
        <w:rPr>
          <w:rFonts w:cs="B Zar"/>
          <w:sz w:val="28"/>
          <w:szCs w:val="28"/>
        </w:rPr>
        <w:t xml:space="preserve"> </w:t>
      </w:r>
      <w:r w:rsidRPr="00F92421">
        <w:rPr>
          <w:rFonts w:ascii="Arial" w:hAnsi="Arial" w:cs="B Zar" w:hint="cs"/>
          <w:sz w:val="28"/>
          <w:szCs w:val="28"/>
          <w:rtl/>
        </w:rPr>
        <w:t>کرده</w:t>
      </w:r>
      <w:r w:rsidRPr="00F92421">
        <w:rPr>
          <w:rFonts w:cs="B Zar"/>
          <w:sz w:val="28"/>
          <w:szCs w:val="28"/>
        </w:rPr>
        <w:t xml:space="preserve"> </w:t>
      </w:r>
      <w:r w:rsidRPr="00F92421">
        <w:rPr>
          <w:rFonts w:ascii="Arial" w:hAnsi="Arial" w:cs="B Zar" w:hint="cs"/>
          <w:sz w:val="28"/>
          <w:szCs w:val="28"/>
          <w:rtl/>
        </w:rPr>
        <w:t>که</w:t>
      </w:r>
      <w:r w:rsidRPr="00F92421">
        <w:rPr>
          <w:rFonts w:cs="B Zar"/>
          <w:sz w:val="28"/>
          <w:szCs w:val="28"/>
        </w:rPr>
        <w:t xml:space="preserve"> </w:t>
      </w:r>
      <w:r w:rsidRPr="00F92421">
        <w:rPr>
          <w:rFonts w:ascii="Arial" w:hAnsi="Arial" w:cs="B Zar" w:hint="cs"/>
          <w:sz w:val="28"/>
          <w:szCs w:val="28"/>
          <w:rtl/>
        </w:rPr>
        <w:t>در</w:t>
      </w:r>
      <w:r w:rsidRPr="00F92421">
        <w:rPr>
          <w:rFonts w:cs="B Zar"/>
          <w:sz w:val="28"/>
          <w:szCs w:val="28"/>
        </w:rPr>
        <w:t xml:space="preserve"> </w:t>
      </w:r>
      <w:r w:rsidRPr="00F92421">
        <w:rPr>
          <w:rFonts w:ascii="Arial" w:hAnsi="Arial" w:cs="B Zar" w:hint="cs"/>
          <w:sz w:val="28"/>
          <w:szCs w:val="28"/>
          <w:rtl/>
        </w:rPr>
        <w:t>آن</w:t>
      </w:r>
      <w:r w:rsidRPr="00F92421">
        <w:rPr>
          <w:rFonts w:cs="B Zar"/>
          <w:sz w:val="28"/>
          <w:szCs w:val="28"/>
        </w:rPr>
        <w:t xml:space="preserve"> </w:t>
      </w:r>
      <w:r w:rsidRPr="00F92421">
        <w:rPr>
          <w:rFonts w:ascii="Arial" w:hAnsi="Arial" w:cs="B Zar" w:hint="cs"/>
          <w:sz w:val="28"/>
          <w:szCs w:val="28"/>
          <w:rtl/>
        </w:rPr>
        <w:t>تعهد</w:t>
      </w:r>
      <w:r w:rsidRPr="00F92421">
        <w:rPr>
          <w:rFonts w:cs="B Zar"/>
          <w:sz w:val="28"/>
          <w:szCs w:val="28"/>
        </w:rPr>
        <w:t xml:space="preserve"> </w:t>
      </w:r>
      <w:r w:rsidRPr="00F92421">
        <w:rPr>
          <w:rFonts w:ascii="Arial" w:hAnsi="Arial" w:cs="B Zar" w:hint="cs"/>
          <w:sz w:val="28"/>
          <w:szCs w:val="28"/>
          <w:rtl/>
        </w:rPr>
        <w:t>زناشویی</w:t>
      </w:r>
      <w:r w:rsidRPr="00F92421">
        <w:rPr>
          <w:rFonts w:cs="B Zar" w:hint="cs"/>
          <w:sz w:val="28"/>
          <w:szCs w:val="28"/>
          <w:rtl/>
        </w:rPr>
        <w:t xml:space="preserve"> </w:t>
      </w:r>
      <w:r w:rsidRPr="00F92421">
        <w:rPr>
          <w:rFonts w:ascii="Arial" w:hAnsi="Arial" w:cs="B Zar" w:hint="cs"/>
          <w:sz w:val="28"/>
          <w:szCs w:val="28"/>
          <w:rtl/>
        </w:rPr>
        <w:t>را</w:t>
      </w:r>
      <w:r w:rsidRPr="00F92421">
        <w:rPr>
          <w:rFonts w:cs="B Zar"/>
          <w:sz w:val="28"/>
          <w:szCs w:val="28"/>
        </w:rPr>
        <w:t xml:space="preserve"> </w:t>
      </w:r>
      <w:r w:rsidRPr="00F92421">
        <w:rPr>
          <w:rFonts w:ascii="Arial" w:hAnsi="Arial" w:cs="B Zar" w:hint="cs"/>
          <w:sz w:val="28"/>
          <w:szCs w:val="28"/>
          <w:rtl/>
        </w:rPr>
        <w:t>به</w:t>
      </w:r>
      <w:r w:rsidRPr="00F92421">
        <w:rPr>
          <w:rFonts w:cs="B Zar"/>
          <w:sz w:val="28"/>
          <w:szCs w:val="28"/>
        </w:rPr>
        <w:t xml:space="preserve"> </w:t>
      </w:r>
      <w:r w:rsidRPr="00F92421">
        <w:rPr>
          <w:rFonts w:ascii="Arial" w:hAnsi="Arial" w:cs="B Zar" w:hint="cs"/>
          <w:sz w:val="28"/>
          <w:szCs w:val="28"/>
          <w:rtl/>
        </w:rPr>
        <w:t>صورت</w:t>
      </w:r>
      <w:r w:rsidRPr="00F92421">
        <w:rPr>
          <w:rFonts w:cs="B Zar"/>
          <w:sz w:val="28"/>
          <w:szCs w:val="28"/>
        </w:rPr>
        <w:t xml:space="preserve"> </w:t>
      </w:r>
      <w:r w:rsidRPr="00F92421">
        <w:rPr>
          <w:rFonts w:ascii="Arial" w:hAnsi="Arial" w:cs="B Zar" w:hint="cs"/>
          <w:sz w:val="28"/>
          <w:szCs w:val="28"/>
          <w:rtl/>
        </w:rPr>
        <w:t>سه</w:t>
      </w:r>
      <w:r w:rsidRPr="00F92421">
        <w:rPr>
          <w:rFonts w:cs="B Zar"/>
          <w:sz w:val="28"/>
          <w:szCs w:val="28"/>
        </w:rPr>
        <w:t xml:space="preserve"> </w:t>
      </w:r>
      <w:r w:rsidRPr="00F92421">
        <w:rPr>
          <w:rFonts w:ascii="Arial" w:hAnsi="Arial" w:cs="B Zar" w:hint="cs"/>
          <w:sz w:val="28"/>
          <w:szCs w:val="28"/>
          <w:rtl/>
        </w:rPr>
        <w:t>نوع</w:t>
      </w:r>
      <w:r w:rsidRPr="00F92421">
        <w:rPr>
          <w:rFonts w:cs="B Zar"/>
          <w:sz w:val="28"/>
          <w:szCs w:val="28"/>
          <w:rtl/>
        </w:rPr>
        <w:t xml:space="preserve"> </w:t>
      </w:r>
      <w:r w:rsidRPr="00F92421">
        <w:rPr>
          <w:rFonts w:ascii="Arial" w:hAnsi="Arial" w:cs="B Zar" w:hint="cs"/>
          <w:sz w:val="28"/>
          <w:szCs w:val="28"/>
          <w:rtl/>
        </w:rPr>
        <w:t>مستقل: تعهد</w:t>
      </w:r>
      <w:r w:rsidRPr="00F92421">
        <w:rPr>
          <w:rFonts w:cs="B Zar"/>
          <w:sz w:val="28"/>
          <w:szCs w:val="28"/>
        </w:rPr>
        <w:t xml:space="preserve"> </w:t>
      </w:r>
      <w:r w:rsidRPr="00F92421">
        <w:rPr>
          <w:rFonts w:ascii="Arial" w:hAnsi="Arial" w:cs="B Zar" w:hint="cs"/>
          <w:sz w:val="28"/>
          <w:szCs w:val="28"/>
          <w:rtl/>
        </w:rPr>
        <w:t>شخصی،</w:t>
      </w:r>
      <w:r w:rsidRPr="00F92421">
        <w:rPr>
          <w:rStyle w:val="FootnoteReference"/>
          <w:rFonts w:ascii="Arial" w:hAnsi="Arial" w:cs="B Zar"/>
          <w:sz w:val="28"/>
          <w:szCs w:val="28"/>
          <w:rtl/>
        </w:rPr>
        <w:footnoteReference w:id="13"/>
      </w:r>
      <w:r>
        <w:rPr>
          <w:rFonts w:ascii="Arial" w:hAnsi="Arial" w:cs="B Zar" w:hint="cs"/>
          <w:sz w:val="28"/>
          <w:szCs w:val="28"/>
          <w:rtl/>
        </w:rPr>
        <w:t xml:space="preserve"> </w:t>
      </w:r>
      <w:r w:rsidRPr="00F92421">
        <w:rPr>
          <w:rFonts w:ascii="Arial" w:hAnsi="Arial" w:cs="B Zar" w:hint="cs"/>
          <w:sz w:val="28"/>
          <w:szCs w:val="28"/>
          <w:rtl/>
        </w:rPr>
        <w:t>تعهد</w:t>
      </w:r>
      <w:r w:rsidRPr="00F92421">
        <w:rPr>
          <w:rFonts w:cs="B Zar"/>
          <w:sz w:val="28"/>
          <w:szCs w:val="28"/>
        </w:rPr>
        <w:t xml:space="preserve"> </w:t>
      </w:r>
      <w:r w:rsidRPr="00F92421">
        <w:rPr>
          <w:rFonts w:ascii="Arial" w:hAnsi="Arial" w:cs="B Zar" w:hint="cs"/>
          <w:sz w:val="28"/>
          <w:szCs w:val="28"/>
          <w:rtl/>
        </w:rPr>
        <w:t>اخلاقی</w:t>
      </w:r>
      <w:r w:rsidRPr="00F92421">
        <w:rPr>
          <w:rStyle w:val="FootnoteReference"/>
          <w:rFonts w:ascii="Arial" w:hAnsi="Arial" w:cs="B Zar"/>
          <w:sz w:val="28"/>
          <w:szCs w:val="28"/>
          <w:rtl/>
        </w:rPr>
        <w:footnoteReference w:id="14"/>
      </w:r>
      <w:r w:rsidRPr="00F92421">
        <w:rPr>
          <w:rFonts w:cs="B Zar"/>
          <w:sz w:val="28"/>
          <w:szCs w:val="28"/>
        </w:rPr>
        <w:t xml:space="preserve"> </w:t>
      </w:r>
      <w:r w:rsidRPr="00F92421">
        <w:rPr>
          <w:rFonts w:ascii="Arial" w:hAnsi="Arial" w:cs="B Zar" w:hint="cs"/>
          <w:sz w:val="28"/>
          <w:szCs w:val="28"/>
          <w:rtl/>
        </w:rPr>
        <w:t>و</w:t>
      </w:r>
      <w:r w:rsidRPr="00F92421">
        <w:rPr>
          <w:rFonts w:cs="B Zar"/>
          <w:sz w:val="28"/>
          <w:szCs w:val="28"/>
        </w:rPr>
        <w:t xml:space="preserve"> </w:t>
      </w:r>
      <w:r w:rsidRPr="00F92421">
        <w:rPr>
          <w:rFonts w:ascii="Arial" w:hAnsi="Arial" w:cs="B Zar" w:hint="cs"/>
          <w:sz w:val="28"/>
          <w:szCs w:val="28"/>
          <w:rtl/>
        </w:rPr>
        <w:t>تعهد</w:t>
      </w:r>
      <w:r w:rsidRPr="00F92421">
        <w:rPr>
          <w:rFonts w:cs="B Zar" w:hint="cs"/>
          <w:sz w:val="28"/>
          <w:szCs w:val="28"/>
          <w:rtl/>
        </w:rPr>
        <w:t xml:space="preserve"> </w:t>
      </w:r>
      <w:r w:rsidRPr="00F92421">
        <w:rPr>
          <w:rFonts w:ascii="Arial" w:hAnsi="Arial" w:cs="B Zar" w:hint="cs"/>
          <w:sz w:val="28"/>
          <w:szCs w:val="28"/>
          <w:rtl/>
        </w:rPr>
        <w:t>ساختاري</w:t>
      </w:r>
      <w:r w:rsidRPr="00F92421">
        <w:rPr>
          <w:rStyle w:val="FootnoteReference"/>
          <w:rFonts w:ascii="Arial" w:hAnsi="Arial" w:cs="B Zar"/>
          <w:sz w:val="28"/>
          <w:szCs w:val="28"/>
          <w:rtl/>
        </w:rPr>
        <w:footnoteReference w:id="15"/>
      </w:r>
      <w:r w:rsidRPr="00F92421">
        <w:rPr>
          <w:rFonts w:ascii="Arial" w:hAnsi="Arial" w:cs="B Zar" w:hint="cs"/>
          <w:sz w:val="28"/>
          <w:szCs w:val="28"/>
          <w:rtl/>
        </w:rPr>
        <w:t xml:space="preserve"> مطرح</w:t>
      </w:r>
      <w:r w:rsidRPr="00F92421">
        <w:rPr>
          <w:rFonts w:cs="B Zar"/>
          <w:sz w:val="28"/>
          <w:szCs w:val="28"/>
        </w:rPr>
        <w:t xml:space="preserve"> </w:t>
      </w:r>
      <w:r w:rsidRPr="00F92421">
        <w:rPr>
          <w:rFonts w:ascii="Arial" w:hAnsi="Arial" w:cs="B Zar" w:hint="cs"/>
          <w:sz w:val="28"/>
          <w:szCs w:val="28"/>
          <w:rtl/>
        </w:rPr>
        <w:t>نموده</w:t>
      </w:r>
      <w:r w:rsidRPr="00F92421">
        <w:rPr>
          <w:rFonts w:cs="B Zar"/>
          <w:sz w:val="28"/>
          <w:szCs w:val="28"/>
        </w:rPr>
        <w:t xml:space="preserve"> </w:t>
      </w:r>
      <w:r w:rsidRPr="00F92421">
        <w:rPr>
          <w:rFonts w:ascii="Arial" w:hAnsi="Arial" w:cs="B Zar" w:hint="cs"/>
          <w:sz w:val="28"/>
          <w:szCs w:val="28"/>
          <w:rtl/>
        </w:rPr>
        <w:t>است</w:t>
      </w:r>
      <w:r>
        <w:rPr>
          <w:rFonts w:ascii="Arial" w:hAnsi="Arial" w:cs="B Zar" w:hint="cs"/>
          <w:sz w:val="28"/>
          <w:szCs w:val="28"/>
          <w:rtl/>
        </w:rPr>
        <w:t xml:space="preserve"> </w:t>
      </w:r>
      <w:r>
        <w:rPr>
          <w:rFonts w:cs="B Zar" w:hint="cs"/>
          <w:sz w:val="28"/>
          <w:szCs w:val="28"/>
          <w:rtl/>
        </w:rPr>
        <w:t>(</w:t>
      </w:r>
      <w:r w:rsidRPr="00F92421">
        <w:rPr>
          <w:rFonts w:ascii="Arial" w:hAnsi="Arial" w:cs="B Zar" w:hint="cs"/>
          <w:sz w:val="28"/>
          <w:szCs w:val="28"/>
          <w:rtl/>
        </w:rPr>
        <w:t>جانسون،</w:t>
      </w:r>
      <w:r w:rsidRPr="00F92421">
        <w:rPr>
          <w:rFonts w:cs="B Zar"/>
          <w:sz w:val="28"/>
          <w:szCs w:val="28"/>
          <w:rtl/>
        </w:rPr>
        <w:t xml:space="preserve"> </w:t>
      </w:r>
      <w:r w:rsidRPr="00F92421">
        <w:rPr>
          <w:rFonts w:cs="B Zar" w:hint="cs"/>
          <w:sz w:val="28"/>
          <w:szCs w:val="28"/>
          <w:rtl/>
        </w:rPr>
        <w:t>1999</w:t>
      </w:r>
      <w:r w:rsidRPr="00F92421">
        <w:rPr>
          <w:rFonts w:cs="B Zar"/>
          <w:sz w:val="28"/>
          <w:szCs w:val="28"/>
          <w:rtl/>
        </w:rPr>
        <w:t>).</w:t>
      </w:r>
      <w:r w:rsidRPr="00F92421">
        <w:rPr>
          <w:rFonts w:cs="B Zar" w:hint="cs"/>
          <w:sz w:val="28"/>
          <w:szCs w:val="28"/>
          <w:rtl/>
        </w:rPr>
        <w:t xml:space="preserve"> </w:t>
      </w:r>
      <w:r w:rsidRPr="00F92421">
        <w:rPr>
          <w:rFonts w:ascii="Arial" w:hAnsi="Arial" w:cs="B Zar" w:hint="cs"/>
          <w:sz w:val="28"/>
          <w:szCs w:val="28"/>
          <w:rtl/>
        </w:rPr>
        <w:t>دومین</w:t>
      </w:r>
      <w:r w:rsidRPr="00F92421">
        <w:rPr>
          <w:rFonts w:cs="B Zar"/>
          <w:sz w:val="28"/>
          <w:szCs w:val="28"/>
        </w:rPr>
        <w:t xml:space="preserve"> </w:t>
      </w:r>
      <w:r w:rsidRPr="00F92421">
        <w:rPr>
          <w:rFonts w:ascii="Arial" w:hAnsi="Arial" w:cs="B Zar" w:hint="cs"/>
          <w:sz w:val="28"/>
          <w:szCs w:val="28"/>
          <w:rtl/>
        </w:rPr>
        <w:t>بُعد</w:t>
      </w:r>
      <w:r w:rsidRPr="00F92421">
        <w:rPr>
          <w:rFonts w:cs="B Zar"/>
          <w:sz w:val="28"/>
          <w:szCs w:val="28"/>
        </w:rPr>
        <w:t xml:space="preserve"> </w:t>
      </w:r>
      <w:r w:rsidRPr="00F92421">
        <w:rPr>
          <w:rFonts w:ascii="Arial" w:hAnsi="Arial" w:cs="B Zar" w:hint="cs"/>
          <w:sz w:val="28"/>
          <w:szCs w:val="28"/>
          <w:rtl/>
        </w:rPr>
        <w:t>تعهد</w:t>
      </w:r>
      <w:r w:rsidRPr="00F92421">
        <w:rPr>
          <w:rFonts w:cs="B Zar"/>
          <w:sz w:val="28"/>
          <w:szCs w:val="28"/>
        </w:rPr>
        <w:t xml:space="preserve"> </w:t>
      </w:r>
      <w:r w:rsidRPr="00F92421">
        <w:rPr>
          <w:rFonts w:ascii="Arial" w:hAnsi="Arial" w:cs="B Zar" w:hint="cs"/>
          <w:sz w:val="28"/>
          <w:szCs w:val="28"/>
          <w:rtl/>
        </w:rPr>
        <w:t>زناشویی،</w:t>
      </w:r>
      <w:r w:rsidRPr="00F92421">
        <w:rPr>
          <w:rFonts w:cs="B Zar"/>
          <w:sz w:val="28"/>
          <w:szCs w:val="28"/>
        </w:rPr>
        <w:t xml:space="preserve"> </w:t>
      </w:r>
      <w:r w:rsidRPr="00F92421">
        <w:rPr>
          <w:rFonts w:ascii="Arial" w:hAnsi="Arial" w:cs="B Zar" w:hint="cs"/>
          <w:sz w:val="28"/>
          <w:szCs w:val="28"/>
          <w:rtl/>
        </w:rPr>
        <w:t>تعهد</w:t>
      </w:r>
      <w:r w:rsidRPr="00F92421">
        <w:rPr>
          <w:rFonts w:cs="B Zar"/>
          <w:sz w:val="28"/>
          <w:szCs w:val="28"/>
        </w:rPr>
        <w:t xml:space="preserve"> </w:t>
      </w:r>
      <w:r w:rsidRPr="00F92421">
        <w:rPr>
          <w:rFonts w:ascii="Arial" w:hAnsi="Arial" w:cs="B Zar" w:hint="cs"/>
          <w:sz w:val="28"/>
          <w:szCs w:val="28"/>
          <w:rtl/>
        </w:rPr>
        <w:t>اخلاقی</w:t>
      </w:r>
      <w:r w:rsidRPr="00F92421">
        <w:rPr>
          <w:rFonts w:cs="B Zar"/>
          <w:sz w:val="28"/>
          <w:szCs w:val="28"/>
        </w:rPr>
        <w:t xml:space="preserve"> </w:t>
      </w:r>
      <w:r w:rsidRPr="00F92421">
        <w:rPr>
          <w:rFonts w:ascii="Arial" w:hAnsi="Arial" w:cs="B Zar" w:hint="cs"/>
          <w:sz w:val="28"/>
          <w:szCs w:val="28"/>
          <w:rtl/>
        </w:rPr>
        <w:t>است</w:t>
      </w:r>
      <w:r w:rsidRPr="00F92421">
        <w:rPr>
          <w:rFonts w:cs="B Zar"/>
          <w:sz w:val="28"/>
          <w:szCs w:val="28"/>
        </w:rPr>
        <w:t>.</w:t>
      </w:r>
      <w:r w:rsidRPr="00F92421">
        <w:rPr>
          <w:rFonts w:ascii="Arial" w:hAnsi="Arial" w:cs="B Zar" w:hint="cs"/>
          <w:sz w:val="28"/>
          <w:szCs w:val="28"/>
          <w:rtl/>
        </w:rPr>
        <w:t xml:space="preserve"> تعهد اخلاقی بيانگر وفاداري اخلاقي فرد به </w:t>
      </w:r>
      <w:r w:rsidRPr="00F92421">
        <w:rPr>
          <w:rFonts w:ascii="Arial" w:hAnsi="Arial" w:cs="B Zar" w:hint="cs"/>
          <w:sz w:val="28"/>
          <w:szCs w:val="28"/>
          <w:rtl/>
        </w:rPr>
        <w:lastRenderedPageBreak/>
        <w:t>ازدواج است. بسياري از الگوهاي نظري بر اين عقيده‌اند که تعهد زناشويي بر احساس وفاداري اخلاقي به ازدواج و رابطة زناشويي و نيز اين عقيده که ازدواج يک نهاد مقدس است، مبتني است. برخي از پژوهشگران نيز بر اين عقيده‌اند که اين بُعد از تعهد، به کمال اخلاقي و مذهبي افراد مربوط است. در هستة اين عقيده اين مفهوم وجود دارد که تعهد اخلاقي فرد به ازدواج و همسرش، از شرافتمندي فرد که مربوط به قول و قرارهاي قبلي و هم‌چنين اعتقادات اخلاقي و مذهبي وي است، نشأت مي‌گيرد (شیلدز،</w:t>
      </w:r>
      <w:r w:rsidRPr="00F92421">
        <w:rPr>
          <w:rStyle w:val="FootnoteReference"/>
          <w:rFonts w:ascii="Arial" w:hAnsi="Arial" w:cs="B Zar"/>
          <w:sz w:val="28"/>
          <w:szCs w:val="28"/>
          <w:rtl/>
        </w:rPr>
        <w:footnoteReference w:id="16"/>
      </w:r>
      <w:r w:rsidRPr="00F92421">
        <w:rPr>
          <w:rFonts w:ascii="Arial" w:hAnsi="Arial" w:cs="B Zar" w:hint="cs"/>
          <w:sz w:val="28"/>
          <w:szCs w:val="28"/>
          <w:rtl/>
        </w:rPr>
        <w:t xml:space="preserve"> 2001).</w:t>
      </w:r>
      <w:r w:rsidRPr="00F92421">
        <w:rPr>
          <w:rFonts w:cs="B Zar"/>
          <w:sz w:val="28"/>
          <w:szCs w:val="28"/>
          <w:rtl/>
        </w:rPr>
        <w:t xml:space="preserve"> </w:t>
      </w:r>
      <w:r w:rsidRPr="00F92421">
        <w:rPr>
          <w:rFonts w:ascii="Arial" w:hAnsi="Arial" w:cs="B Zar" w:hint="cs"/>
          <w:sz w:val="28"/>
          <w:szCs w:val="28"/>
          <w:rtl/>
        </w:rPr>
        <w:t>به</w:t>
      </w:r>
      <w:r w:rsidRPr="00F92421">
        <w:rPr>
          <w:rFonts w:cs="B Zar"/>
          <w:sz w:val="28"/>
          <w:szCs w:val="28"/>
        </w:rPr>
        <w:t xml:space="preserve"> </w:t>
      </w:r>
      <w:r w:rsidRPr="00F92421">
        <w:rPr>
          <w:rFonts w:ascii="Arial" w:hAnsi="Arial" w:cs="B Zar" w:hint="cs"/>
          <w:sz w:val="28"/>
          <w:szCs w:val="28"/>
          <w:rtl/>
        </w:rPr>
        <w:t>طور</w:t>
      </w:r>
      <w:r w:rsidRPr="00F92421">
        <w:rPr>
          <w:rFonts w:cs="B Zar"/>
          <w:sz w:val="28"/>
          <w:szCs w:val="28"/>
        </w:rPr>
        <w:t xml:space="preserve"> </w:t>
      </w:r>
      <w:r w:rsidRPr="00F92421">
        <w:rPr>
          <w:rFonts w:ascii="Arial" w:hAnsi="Arial" w:cs="B Zar" w:hint="cs"/>
          <w:sz w:val="28"/>
          <w:szCs w:val="28"/>
          <w:rtl/>
        </w:rPr>
        <w:t>کلی، سه</w:t>
      </w:r>
      <w:r w:rsidRPr="00F92421">
        <w:rPr>
          <w:rFonts w:cs="B Zar"/>
          <w:sz w:val="28"/>
          <w:szCs w:val="28"/>
        </w:rPr>
        <w:t xml:space="preserve"> </w:t>
      </w:r>
      <w:r w:rsidRPr="00F92421">
        <w:rPr>
          <w:rFonts w:ascii="Arial" w:hAnsi="Arial" w:cs="B Zar" w:hint="cs"/>
          <w:sz w:val="28"/>
          <w:szCs w:val="28"/>
          <w:rtl/>
        </w:rPr>
        <w:t>مؤلفه</w:t>
      </w:r>
      <w:r w:rsidRPr="00F92421">
        <w:rPr>
          <w:rFonts w:cs="B Zar"/>
          <w:sz w:val="28"/>
          <w:szCs w:val="28"/>
        </w:rPr>
        <w:t xml:space="preserve"> </w:t>
      </w:r>
      <w:r w:rsidRPr="00F92421">
        <w:rPr>
          <w:rFonts w:ascii="Arial" w:hAnsi="Arial" w:cs="B Zar" w:hint="cs"/>
          <w:sz w:val="28"/>
          <w:szCs w:val="28"/>
          <w:rtl/>
        </w:rPr>
        <w:t>در تعهد</w:t>
      </w:r>
      <w:r w:rsidRPr="00F92421">
        <w:rPr>
          <w:rFonts w:cs="B Zar"/>
          <w:sz w:val="28"/>
          <w:szCs w:val="28"/>
        </w:rPr>
        <w:t xml:space="preserve"> </w:t>
      </w:r>
      <w:r w:rsidRPr="00F92421">
        <w:rPr>
          <w:rFonts w:ascii="Arial" w:hAnsi="Arial" w:cs="B Zar" w:hint="cs"/>
          <w:sz w:val="28"/>
          <w:szCs w:val="28"/>
          <w:rtl/>
        </w:rPr>
        <w:t>اخلاقی</w:t>
      </w:r>
      <w:r w:rsidRPr="00F92421">
        <w:rPr>
          <w:rFonts w:cs="B Zar"/>
          <w:sz w:val="28"/>
          <w:szCs w:val="28"/>
        </w:rPr>
        <w:t xml:space="preserve"> </w:t>
      </w:r>
      <w:r w:rsidRPr="00F92421">
        <w:rPr>
          <w:rFonts w:ascii="Arial" w:hAnsi="Arial" w:cs="B Zar" w:hint="cs"/>
          <w:sz w:val="28"/>
          <w:szCs w:val="28"/>
          <w:rtl/>
        </w:rPr>
        <w:t>اثرگذار</w:t>
      </w:r>
      <w:r w:rsidRPr="00F92421">
        <w:rPr>
          <w:rFonts w:cs="B Zar"/>
          <w:sz w:val="28"/>
          <w:szCs w:val="28"/>
        </w:rPr>
        <w:t xml:space="preserve"> </w:t>
      </w:r>
      <w:r w:rsidRPr="00F92421">
        <w:rPr>
          <w:rFonts w:ascii="Arial" w:hAnsi="Arial" w:cs="B Zar" w:hint="cs"/>
          <w:sz w:val="28"/>
          <w:szCs w:val="28"/>
          <w:rtl/>
        </w:rPr>
        <w:t>است</w:t>
      </w:r>
      <w:r w:rsidRPr="00F92421">
        <w:rPr>
          <w:rFonts w:cs="B Zar" w:hint="cs"/>
          <w:sz w:val="28"/>
          <w:szCs w:val="28"/>
          <w:rtl/>
        </w:rPr>
        <w:t>: 1</w:t>
      </w:r>
      <w:r w:rsidRPr="00F92421">
        <w:rPr>
          <w:rFonts w:cs="B Zar"/>
          <w:sz w:val="28"/>
          <w:szCs w:val="28"/>
          <w:rtl/>
        </w:rPr>
        <w:t>-</w:t>
      </w:r>
      <w:r w:rsidRPr="00F92421">
        <w:rPr>
          <w:rFonts w:cs="B Zar"/>
          <w:sz w:val="28"/>
          <w:szCs w:val="28"/>
        </w:rPr>
        <w:t xml:space="preserve"> </w:t>
      </w:r>
      <w:r w:rsidRPr="00F92421">
        <w:rPr>
          <w:rFonts w:ascii="Arial" w:hAnsi="Arial" w:cs="B Zar" w:hint="cs"/>
          <w:sz w:val="28"/>
          <w:szCs w:val="28"/>
          <w:rtl/>
        </w:rPr>
        <w:t>تقدس</w:t>
      </w:r>
      <w:r w:rsidRPr="00F92421">
        <w:rPr>
          <w:rFonts w:cs="B Zar"/>
          <w:sz w:val="28"/>
          <w:szCs w:val="28"/>
        </w:rPr>
        <w:t xml:space="preserve"> </w:t>
      </w:r>
      <w:r w:rsidRPr="00F92421">
        <w:rPr>
          <w:rFonts w:ascii="Arial" w:hAnsi="Arial" w:cs="B Zar" w:hint="cs"/>
          <w:sz w:val="28"/>
          <w:szCs w:val="28"/>
          <w:rtl/>
        </w:rPr>
        <w:t>بنیان</w:t>
      </w:r>
      <w:r w:rsidRPr="00F92421">
        <w:rPr>
          <w:rFonts w:cs="B Zar"/>
          <w:sz w:val="28"/>
          <w:szCs w:val="28"/>
        </w:rPr>
        <w:t xml:space="preserve"> </w:t>
      </w:r>
      <w:r w:rsidRPr="00F92421">
        <w:rPr>
          <w:rFonts w:ascii="Arial" w:hAnsi="Arial" w:cs="B Zar" w:hint="cs"/>
          <w:sz w:val="28"/>
          <w:szCs w:val="28"/>
          <w:rtl/>
        </w:rPr>
        <w:t>ازدواج؛</w:t>
      </w:r>
      <w:r>
        <w:rPr>
          <w:rFonts w:ascii="Arial" w:hAnsi="Arial" w:cs="B Zar" w:hint="cs"/>
          <w:sz w:val="28"/>
          <w:szCs w:val="28"/>
          <w:rtl/>
        </w:rPr>
        <w:t xml:space="preserve">     </w:t>
      </w:r>
      <w:r w:rsidRPr="00F92421">
        <w:rPr>
          <w:rFonts w:ascii="Arial" w:hAnsi="Arial" w:cs="B Zar" w:hint="cs"/>
          <w:sz w:val="28"/>
          <w:szCs w:val="28"/>
          <w:rtl/>
        </w:rPr>
        <w:t xml:space="preserve"> </w:t>
      </w:r>
      <w:r w:rsidRPr="00F92421">
        <w:rPr>
          <w:rFonts w:cs="B Zar" w:hint="cs"/>
          <w:sz w:val="28"/>
          <w:szCs w:val="28"/>
          <w:rtl/>
        </w:rPr>
        <w:t>2</w:t>
      </w:r>
      <w:r w:rsidRPr="00F92421">
        <w:rPr>
          <w:rFonts w:cs="B Zar"/>
          <w:sz w:val="28"/>
          <w:szCs w:val="28"/>
          <w:rtl/>
        </w:rPr>
        <w:t>-</w:t>
      </w:r>
      <w:r w:rsidRPr="00F92421">
        <w:rPr>
          <w:rFonts w:cs="B Zar"/>
          <w:sz w:val="28"/>
          <w:szCs w:val="28"/>
        </w:rPr>
        <w:t xml:space="preserve"> </w:t>
      </w:r>
      <w:r w:rsidRPr="00F92421">
        <w:rPr>
          <w:rFonts w:ascii="Arial" w:hAnsi="Arial" w:cs="B Zar" w:hint="cs"/>
          <w:sz w:val="28"/>
          <w:szCs w:val="28"/>
          <w:rtl/>
        </w:rPr>
        <w:t>وفاداري</w:t>
      </w:r>
      <w:r w:rsidRPr="00F92421">
        <w:rPr>
          <w:rFonts w:cs="B Zar"/>
          <w:sz w:val="28"/>
          <w:szCs w:val="28"/>
        </w:rPr>
        <w:t xml:space="preserve"> </w:t>
      </w:r>
      <w:r w:rsidRPr="00F92421">
        <w:rPr>
          <w:rFonts w:ascii="Arial" w:hAnsi="Arial" w:cs="B Zar" w:hint="cs"/>
          <w:sz w:val="28"/>
          <w:szCs w:val="28"/>
          <w:rtl/>
        </w:rPr>
        <w:t>به</w:t>
      </w:r>
      <w:r w:rsidRPr="00F92421">
        <w:rPr>
          <w:rFonts w:cs="B Zar"/>
          <w:sz w:val="28"/>
          <w:szCs w:val="28"/>
        </w:rPr>
        <w:t xml:space="preserve"> </w:t>
      </w:r>
      <w:r w:rsidRPr="00F92421">
        <w:rPr>
          <w:rFonts w:ascii="Arial" w:hAnsi="Arial" w:cs="B Zar" w:hint="cs"/>
          <w:sz w:val="28"/>
          <w:szCs w:val="28"/>
          <w:rtl/>
        </w:rPr>
        <w:t>نوع</w:t>
      </w:r>
      <w:r w:rsidRPr="00F92421">
        <w:rPr>
          <w:rFonts w:cs="B Zar"/>
          <w:sz w:val="28"/>
          <w:szCs w:val="28"/>
        </w:rPr>
        <w:t xml:space="preserve"> </w:t>
      </w:r>
      <w:r w:rsidRPr="00F92421">
        <w:rPr>
          <w:rFonts w:ascii="Arial" w:hAnsi="Arial" w:cs="B Zar" w:hint="cs"/>
          <w:sz w:val="28"/>
          <w:szCs w:val="28"/>
          <w:rtl/>
        </w:rPr>
        <w:t>رابطة زناشویی</w:t>
      </w:r>
      <w:r w:rsidRPr="00F92421">
        <w:rPr>
          <w:rFonts w:cs="B Zar"/>
          <w:sz w:val="28"/>
          <w:szCs w:val="28"/>
        </w:rPr>
        <w:t xml:space="preserve"> </w:t>
      </w:r>
      <w:r w:rsidRPr="00F92421">
        <w:rPr>
          <w:rFonts w:ascii="Arial" w:hAnsi="Arial" w:cs="B Zar" w:hint="cs"/>
          <w:sz w:val="28"/>
          <w:szCs w:val="28"/>
          <w:rtl/>
        </w:rPr>
        <w:t>که</w:t>
      </w:r>
      <w:r w:rsidRPr="00F92421">
        <w:rPr>
          <w:rFonts w:cs="B Zar"/>
          <w:sz w:val="28"/>
          <w:szCs w:val="28"/>
          <w:rtl/>
        </w:rPr>
        <w:t xml:space="preserve"> </w:t>
      </w:r>
      <w:r w:rsidRPr="00F92421">
        <w:rPr>
          <w:rFonts w:ascii="Arial" w:hAnsi="Arial" w:cs="B Zar" w:hint="cs"/>
          <w:sz w:val="28"/>
          <w:szCs w:val="28"/>
          <w:rtl/>
        </w:rPr>
        <w:t>به</w:t>
      </w:r>
      <w:r w:rsidRPr="00F92421">
        <w:rPr>
          <w:rFonts w:cs="B Zar"/>
          <w:sz w:val="28"/>
          <w:szCs w:val="28"/>
        </w:rPr>
        <w:t xml:space="preserve"> </w:t>
      </w:r>
      <w:r w:rsidRPr="00F92421">
        <w:rPr>
          <w:rFonts w:ascii="Arial" w:hAnsi="Arial" w:cs="B Zar" w:hint="cs"/>
          <w:sz w:val="28"/>
          <w:szCs w:val="28"/>
          <w:rtl/>
        </w:rPr>
        <w:t>ارزش‌ها</w:t>
      </w:r>
      <w:r w:rsidRPr="00F92421">
        <w:rPr>
          <w:rFonts w:cs="B Zar"/>
          <w:sz w:val="28"/>
          <w:szCs w:val="28"/>
        </w:rPr>
        <w:t xml:space="preserve"> </w:t>
      </w:r>
      <w:r w:rsidRPr="00F92421">
        <w:rPr>
          <w:rFonts w:ascii="Arial" w:hAnsi="Arial" w:cs="B Zar" w:hint="cs"/>
          <w:sz w:val="28"/>
          <w:szCs w:val="28"/>
          <w:rtl/>
        </w:rPr>
        <w:t>و</w:t>
      </w:r>
      <w:r w:rsidRPr="00F92421">
        <w:rPr>
          <w:rFonts w:cs="B Zar"/>
          <w:sz w:val="28"/>
          <w:szCs w:val="28"/>
        </w:rPr>
        <w:t xml:space="preserve"> </w:t>
      </w:r>
      <w:r w:rsidRPr="00F92421">
        <w:rPr>
          <w:rFonts w:ascii="Arial" w:hAnsi="Arial" w:cs="B Zar" w:hint="cs"/>
          <w:sz w:val="28"/>
          <w:szCs w:val="28"/>
          <w:rtl/>
        </w:rPr>
        <w:t>اصول</w:t>
      </w:r>
      <w:r w:rsidRPr="00F92421">
        <w:rPr>
          <w:rFonts w:cs="B Zar"/>
          <w:sz w:val="28"/>
          <w:szCs w:val="28"/>
        </w:rPr>
        <w:t xml:space="preserve"> </w:t>
      </w:r>
      <w:r w:rsidRPr="00F92421">
        <w:rPr>
          <w:rFonts w:ascii="Arial" w:hAnsi="Arial" w:cs="B Zar" w:hint="cs"/>
          <w:sz w:val="28"/>
          <w:szCs w:val="28"/>
          <w:rtl/>
        </w:rPr>
        <w:t>اخلاقی</w:t>
      </w:r>
      <w:r w:rsidRPr="00F92421">
        <w:rPr>
          <w:rFonts w:cs="B Zar"/>
          <w:sz w:val="28"/>
          <w:szCs w:val="28"/>
        </w:rPr>
        <w:t xml:space="preserve"> </w:t>
      </w:r>
      <w:r w:rsidRPr="00F92421">
        <w:rPr>
          <w:rFonts w:ascii="Arial" w:hAnsi="Arial" w:cs="B Zar" w:hint="cs"/>
          <w:sz w:val="28"/>
          <w:szCs w:val="28"/>
          <w:rtl/>
        </w:rPr>
        <w:t>فرد</w:t>
      </w:r>
      <w:r w:rsidRPr="00F92421">
        <w:rPr>
          <w:rFonts w:cs="B Zar"/>
          <w:sz w:val="28"/>
          <w:szCs w:val="28"/>
        </w:rPr>
        <w:t xml:space="preserve"> </w:t>
      </w:r>
      <w:r w:rsidRPr="00F92421">
        <w:rPr>
          <w:rFonts w:ascii="Arial" w:hAnsi="Arial" w:cs="B Zar" w:hint="cs"/>
          <w:sz w:val="28"/>
          <w:szCs w:val="28"/>
          <w:rtl/>
        </w:rPr>
        <w:t>اشاره</w:t>
      </w:r>
      <w:r w:rsidRPr="00F92421">
        <w:rPr>
          <w:rFonts w:cs="B Zar"/>
          <w:sz w:val="28"/>
          <w:szCs w:val="28"/>
        </w:rPr>
        <w:t xml:space="preserve"> </w:t>
      </w:r>
      <w:r w:rsidRPr="00F92421">
        <w:rPr>
          <w:rFonts w:ascii="Arial" w:hAnsi="Arial" w:cs="B Zar" w:hint="cs"/>
          <w:sz w:val="28"/>
          <w:szCs w:val="28"/>
          <w:rtl/>
        </w:rPr>
        <w:t>دارد</w:t>
      </w:r>
      <w:r w:rsidRPr="00F92421">
        <w:rPr>
          <w:rFonts w:cs="B Zar"/>
          <w:sz w:val="28"/>
          <w:szCs w:val="28"/>
        </w:rPr>
        <w:t xml:space="preserve"> </w:t>
      </w:r>
      <w:r w:rsidRPr="00F92421">
        <w:rPr>
          <w:rFonts w:ascii="Arial" w:hAnsi="Arial" w:cs="B Zar" w:hint="cs"/>
          <w:sz w:val="28"/>
          <w:szCs w:val="28"/>
          <w:rtl/>
        </w:rPr>
        <w:t>و</w:t>
      </w:r>
      <w:r w:rsidRPr="00F92421">
        <w:rPr>
          <w:rFonts w:cs="B Zar"/>
          <w:sz w:val="28"/>
          <w:szCs w:val="28"/>
        </w:rPr>
        <w:t xml:space="preserve"> </w:t>
      </w:r>
      <w:r w:rsidRPr="00F92421">
        <w:rPr>
          <w:rFonts w:ascii="Arial" w:hAnsi="Arial" w:cs="B Zar" w:hint="cs"/>
          <w:sz w:val="28"/>
          <w:szCs w:val="28"/>
          <w:rtl/>
        </w:rPr>
        <w:t>فرد</w:t>
      </w:r>
      <w:r w:rsidRPr="00F92421">
        <w:rPr>
          <w:rFonts w:cs="B Zar"/>
          <w:sz w:val="28"/>
          <w:szCs w:val="28"/>
        </w:rPr>
        <w:t xml:space="preserve"> </w:t>
      </w:r>
      <w:r w:rsidRPr="00F92421">
        <w:rPr>
          <w:rFonts w:ascii="Arial" w:hAnsi="Arial" w:cs="B Zar" w:hint="cs"/>
          <w:sz w:val="28"/>
          <w:szCs w:val="28"/>
          <w:rtl/>
        </w:rPr>
        <w:t>می‌تواند</w:t>
      </w:r>
      <w:r w:rsidRPr="00F92421">
        <w:rPr>
          <w:rFonts w:cs="B Zar"/>
          <w:sz w:val="28"/>
          <w:szCs w:val="28"/>
        </w:rPr>
        <w:t xml:space="preserve"> </w:t>
      </w:r>
      <w:r w:rsidRPr="00F92421">
        <w:rPr>
          <w:rFonts w:ascii="Arial" w:hAnsi="Arial" w:cs="B Zar" w:hint="cs"/>
          <w:sz w:val="28"/>
          <w:szCs w:val="28"/>
          <w:rtl/>
        </w:rPr>
        <w:t>براساس</w:t>
      </w:r>
      <w:r w:rsidRPr="00F92421">
        <w:rPr>
          <w:rFonts w:cs="B Zar"/>
          <w:sz w:val="28"/>
          <w:szCs w:val="28"/>
        </w:rPr>
        <w:t xml:space="preserve"> </w:t>
      </w:r>
      <w:r w:rsidRPr="00F92421">
        <w:rPr>
          <w:rFonts w:ascii="Arial" w:hAnsi="Arial" w:cs="B Zar" w:hint="cs"/>
          <w:sz w:val="28"/>
          <w:szCs w:val="28"/>
          <w:rtl/>
        </w:rPr>
        <w:t>اعتقاداتش</w:t>
      </w:r>
      <w:r w:rsidRPr="00F92421">
        <w:rPr>
          <w:rFonts w:cs="B Zar"/>
          <w:sz w:val="28"/>
          <w:szCs w:val="28"/>
        </w:rPr>
        <w:t xml:space="preserve"> </w:t>
      </w:r>
      <w:r w:rsidRPr="00F92421">
        <w:rPr>
          <w:rFonts w:ascii="Arial" w:hAnsi="Arial" w:cs="B Zar" w:hint="cs"/>
          <w:sz w:val="28"/>
          <w:szCs w:val="28"/>
          <w:rtl/>
        </w:rPr>
        <w:t>به</w:t>
      </w:r>
      <w:r w:rsidRPr="00F92421">
        <w:rPr>
          <w:rFonts w:cs="B Zar"/>
          <w:sz w:val="28"/>
          <w:szCs w:val="28"/>
        </w:rPr>
        <w:t xml:space="preserve"> </w:t>
      </w:r>
      <w:r w:rsidRPr="00F92421">
        <w:rPr>
          <w:rFonts w:ascii="Arial" w:hAnsi="Arial" w:cs="B Zar" w:hint="cs"/>
          <w:sz w:val="28"/>
          <w:szCs w:val="28"/>
          <w:rtl/>
        </w:rPr>
        <w:t>ازدواجش</w:t>
      </w:r>
      <w:r w:rsidRPr="00F92421">
        <w:rPr>
          <w:rFonts w:cs="B Zar"/>
          <w:sz w:val="28"/>
          <w:szCs w:val="28"/>
          <w:rtl/>
        </w:rPr>
        <w:t xml:space="preserve"> </w:t>
      </w:r>
      <w:r w:rsidRPr="00F92421">
        <w:rPr>
          <w:rFonts w:ascii="Arial" w:hAnsi="Arial" w:cs="B Zar" w:hint="cs"/>
          <w:sz w:val="28"/>
          <w:szCs w:val="28"/>
          <w:rtl/>
        </w:rPr>
        <w:t>خاتمه</w:t>
      </w:r>
      <w:r w:rsidRPr="00F92421">
        <w:rPr>
          <w:rFonts w:cs="B Zar"/>
          <w:sz w:val="28"/>
          <w:szCs w:val="28"/>
        </w:rPr>
        <w:t xml:space="preserve"> </w:t>
      </w:r>
      <w:r w:rsidRPr="00F92421">
        <w:rPr>
          <w:rFonts w:ascii="Arial" w:hAnsi="Arial" w:cs="B Zar" w:hint="cs"/>
          <w:sz w:val="28"/>
          <w:szCs w:val="28"/>
          <w:rtl/>
        </w:rPr>
        <w:t>دهد</w:t>
      </w:r>
      <w:r w:rsidRPr="00F92421">
        <w:rPr>
          <w:rFonts w:cs="B Zar"/>
          <w:sz w:val="28"/>
          <w:szCs w:val="28"/>
        </w:rPr>
        <w:t xml:space="preserve"> </w:t>
      </w:r>
      <w:r w:rsidRPr="00F92421">
        <w:rPr>
          <w:rFonts w:ascii="Arial" w:hAnsi="Arial" w:cs="B Zar" w:hint="cs"/>
          <w:sz w:val="28"/>
          <w:szCs w:val="28"/>
          <w:rtl/>
        </w:rPr>
        <w:t>یا</w:t>
      </w:r>
      <w:r w:rsidRPr="00F92421">
        <w:rPr>
          <w:rFonts w:cs="B Zar"/>
          <w:sz w:val="28"/>
          <w:szCs w:val="28"/>
        </w:rPr>
        <w:t xml:space="preserve"> </w:t>
      </w:r>
      <w:r w:rsidRPr="00F92421">
        <w:rPr>
          <w:rFonts w:ascii="Arial" w:hAnsi="Arial" w:cs="B Zar" w:hint="cs"/>
          <w:sz w:val="28"/>
          <w:szCs w:val="28"/>
          <w:rtl/>
        </w:rPr>
        <w:t>هم‌چنان</w:t>
      </w:r>
      <w:r w:rsidRPr="00F92421">
        <w:rPr>
          <w:rFonts w:cs="B Zar"/>
          <w:sz w:val="28"/>
          <w:szCs w:val="28"/>
        </w:rPr>
        <w:t xml:space="preserve"> </w:t>
      </w:r>
      <w:r w:rsidRPr="00F92421">
        <w:rPr>
          <w:rFonts w:ascii="Arial" w:hAnsi="Arial" w:cs="B Zar" w:hint="cs"/>
          <w:sz w:val="28"/>
          <w:szCs w:val="28"/>
          <w:rtl/>
        </w:rPr>
        <w:t>به</w:t>
      </w:r>
      <w:r w:rsidRPr="00F92421">
        <w:rPr>
          <w:rFonts w:cs="B Zar"/>
          <w:sz w:val="28"/>
          <w:szCs w:val="28"/>
        </w:rPr>
        <w:t xml:space="preserve"> </w:t>
      </w:r>
      <w:r w:rsidRPr="00F92421">
        <w:rPr>
          <w:rFonts w:ascii="Arial" w:hAnsi="Arial" w:cs="B Zar" w:hint="cs"/>
          <w:sz w:val="28"/>
          <w:szCs w:val="28"/>
          <w:rtl/>
        </w:rPr>
        <w:t>آن</w:t>
      </w:r>
      <w:r w:rsidRPr="00F92421">
        <w:rPr>
          <w:rFonts w:cs="B Zar"/>
          <w:sz w:val="28"/>
          <w:szCs w:val="28"/>
        </w:rPr>
        <w:t xml:space="preserve"> </w:t>
      </w:r>
      <w:r w:rsidRPr="00F92421">
        <w:rPr>
          <w:rFonts w:ascii="Arial" w:hAnsi="Arial" w:cs="B Zar" w:hint="cs"/>
          <w:sz w:val="28"/>
          <w:szCs w:val="28"/>
          <w:rtl/>
        </w:rPr>
        <w:t>متعهد</w:t>
      </w:r>
      <w:r w:rsidRPr="00F92421">
        <w:rPr>
          <w:rFonts w:cs="B Zar"/>
          <w:sz w:val="28"/>
          <w:szCs w:val="28"/>
        </w:rPr>
        <w:t xml:space="preserve"> </w:t>
      </w:r>
      <w:r>
        <w:rPr>
          <w:rFonts w:ascii="Arial" w:hAnsi="Arial" w:cs="B Zar" w:hint="cs"/>
          <w:sz w:val="28"/>
          <w:szCs w:val="28"/>
          <w:rtl/>
        </w:rPr>
        <w:t>باشد؛</w:t>
      </w:r>
      <w:r w:rsidRPr="00F92421">
        <w:rPr>
          <w:rFonts w:cs="B Zar" w:hint="cs"/>
          <w:sz w:val="28"/>
          <w:szCs w:val="28"/>
          <w:rtl/>
        </w:rPr>
        <w:t>3</w:t>
      </w:r>
      <w:r w:rsidRPr="00F92421">
        <w:rPr>
          <w:rFonts w:cs="B Zar"/>
          <w:sz w:val="28"/>
          <w:szCs w:val="28"/>
          <w:rtl/>
        </w:rPr>
        <w:t>-</w:t>
      </w:r>
      <w:r w:rsidRPr="00F92421">
        <w:rPr>
          <w:rFonts w:cs="B Zar"/>
          <w:sz w:val="28"/>
          <w:szCs w:val="28"/>
        </w:rPr>
        <w:t xml:space="preserve"> </w:t>
      </w:r>
      <w:r w:rsidRPr="00F92421">
        <w:rPr>
          <w:rFonts w:ascii="Arial" w:hAnsi="Arial" w:cs="B Zar" w:hint="cs"/>
          <w:sz w:val="28"/>
          <w:szCs w:val="28"/>
          <w:rtl/>
        </w:rPr>
        <w:t>احساس</w:t>
      </w:r>
      <w:r w:rsidRPr="00F92421">
        <w:rPr>
          <w:rFonts w:cs="B Zar"/>
          <w:sz w:val="28"/>
          <w:szCs w:val="28"/>
        </w:rPr>
        <w:t xml:space="preserve"> </w:t>
      </w:r>
      <w:r w:rsidRPr="00F92421">
        <w:rPr>
          <w:rFonts w:ascii="Arial" w:hAnsi="Arial" w:cs="B Zar" w:hint="cs"/>
          <w:sz w:val="28"/>
          <w:szCs w:val="28"/>
          <w:rtl/>
        </w:rPr>
        <w:t>دَین</w:t>
      </w:r>
      <w:r w:rsidRPr="00F92421">
        <w:rPr>
          <w:rFonts w:cs="B Zar"/>
          <w:sz w:val="28"/>
          <w:szCs w:val="28"/>
        </w:rPr>
        <w:t xml:space="preserve"> </w:t>
      </w:r>
      <w:r w:rsidRPr="00F92421">
        <w:rPr>
          <w:rFonts w:ascii="Arial" w:hAnsi="Arial" w:cs="B Zar" w:hint="cs"/>
          <w:sz w:val="28"/>
          <w:szCs w:val="28"/>
          <w:rtl/>
        </w:rPr>
        <w:t>به</w:t>
      </w:r>
      <w:r w:rsidRPr="00F92421">
        <w:rPr>
          <w:rFonts w:cs="B Zar"/>
          <w:sz w:val="28"/>
          <w:szCs w:val="28"/>
        </w:rPr>
        <w:t xml:space="preserve"> </w:t>
      </w:r>
      <w:r w:rsidRPr="00F92421">
        <w:rPr>
          <w:rFonts w:ascii="Arial" w:hAnsi="Arial" w:cs="B Zar" w:hint="cs"/>
          <w:sz w:val="28"/>
          <w:szCs w:val="28"/>
          <w:rtl/>
        </w:rPr>
        <w:t>یک</w:t>
      </w:r>
      <w:r w:rsidRPr="00F92421">
        <w:rPr>
          <w:rFonts w:cs="B Zar"/>
          <w:sz w:val="28"/>
          <w:szCs w:val="28"/>
        </w:rPr>
        <w:t xml:space="preserve"> </w:t>
      </w:r>
      <w:r w:rsidRPr="00F92421">
        <w:rPr>
          <w:rFonts w:ascii="Arial" w:hAnsi="Arial" w:cs="B Zar" w:hint="cs"/>
          <w:sz w:val="28"/>
          <w:szCs w:val="28"/>
          <w:rtl/>
        </w:rPr>
        <w:t xml:space="preserve">همسر </w:t>
      </w:r>
      <w:r w:rsidRPr="00F92421">
        <w:rPr>
          <w:rFonts w:cs="B Zar" w:hint="cs"/>
          <w:sz w:val="28"/>
          <w:szCs w:val="28"/>
          <w:rtl/>
        </w:rPr>
        <w:t>(</w:t>
      </w:r>
      <w:r w:rsidRPr="00F92421">
        <w:rPr>
          <w:rFonts w:ascii="Arial" w:hAnsi="Arial" w:cs="B Zar" w:hint="cs"/>
          <w:sz w:val="28"/>
          <w:szCs w:val="28"/>
          <w:rtl/>
        </w:rPr>
        <w:t>عباسی</w:t>
      </w:r>
      <w:r w:rsidRPr="00F92421">
        <w:rPr>
          <w:rFonts w:cs="B Zar"/>
          <w:sz w:val="28"/>
          <w:szCs w:val="28"/>
          <w:rtl/>
        </w:rPr>
        <w:t xml:space="preserve"> </w:t>
      </w:r>
      <w:r w:rsidRPr="00F92421">
        <w:rPr>
          <w:rFonts w:ascii="Arial" w:hAnsi="Arial" w:cs="B Zar" w:hint="cs"/>
          <w:sz w:val="28"/>
          <w:szCs w:val="28"/>
          <w:rtl/>
        </w:rPr>
        <w:t>مولید،</w:t>
      </w:r>
      <w:r w:rsidRPr="00F92421">
        <w:rPr>
          <w:rFonts w:cs="B Zar"/>
          <w:sz w:val="28"/>
          <w:szCs w:val="28"/>
          <w:rtl/>
        </w:rPr>
        <w:t xml:space="preserve"> </w:t>
      </w:r>
      <w:r w:rsidRPr="00F92421">
        <w:rPr>
          <w:rFonts w:cs="B Zar" w:hint="cs"/>
          <w:sz w:val="28"/>
          <w:szCs w:val="28"/>
          <w:rtl/>
        </w:rPr>
        <w:t>1388</w:t>
      </w:r>
      <w:r w:rsidRPr="00F92421">
        <w:rPr>
          <w:rFonts w:cs="B Zar"/>
          <w:sz w:val="28"/>
          <w:szCs w:val="28"/>
          <w:rtl/>
        </w:rPr>
        <w:t>).</w:t>
      </w:r>
      <w:r w:rsidRPr="00F92421">
        <w:rPr>
          <w:rFonts w:cs="B Zar" w:hint="cs"/>
          <w:sz w:val="28"/>
          <w:szCs w:val="28"/>
          <w:rtl/>
        </w:rPr>
        <w:t xml:space="preserve"> افزایش طلاق در جامعة امروزی نشانگر آن است که اعتقادات دینی در زندگی روزمرة افراد، از لحاظ رعایت نکات اخلاقی کم اهمیت شده‌اند (آبروی، 1388). </w:t>
      </w:r>
    </w:p>
    <w:p w:rsidR="00D838C1" w:rsidRPr="00F92421" w:rsidRDefault="00D838C1" w:rsidP="00D838C1">
      <w:pPr>
        <w:spacing w:line="228" w:lineRule="auto"/>
        <w:ind w:firstLine="284"/>
        <w:jc w:val="lowKashida"/>
        <w:rPr>
          <w:rFonts w:cs="B Zar"/>
          <w:sz w:val="28"/>
          <w:szCs w:val="28"/>
          <w:rtl/>
        </w:rPr>
      </w:pPr>
      <w:r w:rsidRPr="00F92421">
        <w:rPr>
          <w:rFonts w:ascii="Arial" w:hAnsi="Arial" w:cs="B Zar" w:hint="cs"/>
          <w:sz w:val="28"/>
          <w:szCs w:val="28"/>
          <w:rtl/>
        </w:rPr>
        <w:t>از</w:t>
      </w:r>
      <w:r w:rsidRPr="00F92421">
        <w:rPr>
          <w:rFonts w:cs="B Zar"/>
          <w:sz w:val="28"/>
          <w:szCs w:val="28"/>
          <w:rtl/>
        </w:rPr>
        <w:t xml:space="preserve"> </w:t>
      </w:r>
      <w:r w:rsidRPr="00F92421">
        <w:rPr>
          <w:rFonts w:ascii="Arial" w:hAnsi="Arial" w:cs="B Zar" w:hint="cs"/>
          <w:sz w:val="28"/>
          <w:szCs w:val="28"/>
          <w:rtl/>
        </w:rPr>
        <w:t>سوی</w:t>
      </w:r>
      <w:r w:rsidRPr="00F92421">
        <w:rPr>
          <w:rFonts w:cs="B Zar"/>
          <w:sz w:val="28"/>
          <w:szCs w:val="28"/>
          <w:rtl/>
        </w:rPr>
        <w:t xml:space="preserve"> </w:t>
      </w:r>
      <w:r w:rsidRPr="00F92421">
        <w:rPr>
          <w:rFonts w:ascii="Arial" w:hAnsi="Arial" w:cs="B Zar" w:hint="cs"/>
          <w:sz w:val="28"/>
          <w:szCs w:val="28"/>
          <w:rtl/>
        </w:rPr>
        <w:t>دیگر،</w:t>
      </w:r>
      <w:r w:rsidRPr="00F92421">
        <w:rPr>
          <w:rFonts w:cs="B Zar"/>
          <w:sz w:val="28"/>
          <w:szCs w:val="28"/>
          <w:rtl/>
        </w:rPr>
        <w:t xml:space="preserve"> </w:t>
      </w:r>
      <w:r w:rsidRPr="00F92421">
        <w:rPr>
          <w:rFonts w:ascii="Arial" w:hAnsi="Arial" w:cs="B Zar" w:hint="cs"/>
          <w:sz w:val="28"/>
          <w:szCs w:val="28"/>
          <w:rtl/>
        </w:rPr>
        <w:t>این</w:t>
      </w:r>
      <w:r w:rsidRPr="00F92421">
        <w:rPr>
          <w:rFonts w:cs="B Zar"/>
          <w:sz w:val="28"/>
          <w:szCs w:val="28"/>
          <w:rtl/>
        </w:rPr>
        <w:t xml:space="preserve"> </w:t>
      </w:r>
      <w:r w:rsidRPr="00F92421">
        <w:rPr>
          <w:rFonts w:ascii="Arial" w:hAnsi="Arial" w:cs="B Zar" w:hint="cs"/>
          <w:sz w:val="28"/>
          <w:szCs w:val="28"/>
          <w:rtl/>
        </w:rPr>
        <w:t>مسئله مطرح</w:t>
      </w:r>
      <w:r w:rsidRPr="00F92421">
        <w:rPr>
          <w:rFonts w:cs="B Zar"/>
          <w:sz w:val="28"/>
          <w:szCs w:val="28"/>
          <w:rtl/>
        </w:rPr>
        <w:t xml:space="preserve"> </w:t>
      </w:r>
      <w:r w:rsidRPr="00F92421">
        <w:rPr>
          <w:rFonts w:ascii="Arial" w:hAnsi="Arial" w:cs="B Zar" w:hint="cs"/>
          <w:sz w:val="28"/>
          <w:szCs w:val="28"/>
          <w:rtl/>
        </w:rPr>
        <w:t>است</w:t>
      </w:r>
      <w:r w:rsidRPr="00F92421">
        <w:rPr>
          <w:rFonts w:cs="B Zar"/>
          <w:sz w:val="28"/>
          <w:szCs w:val="28"/>
          <w:rtl/>
        </w:rPr>
        <w:t xml:space="preserve"> </w:t>
      </w:r>
      <w:r w:rsidRPr="00F92421">
        <w:rPr>
          <w:rFonts w:ascii="Arial" w:hAnsi="Arial" w:cs="B Zar" w:hint="cs"/>
          <w:sz w:val="28"/>
          <w:szCs w:val="28"/>
          <w:rtl/>
        </w:rPr>
        <w:t>که</w:t>
      </w:r>
      <w:r w:rsidRPr="00F92421">
        <w:rPr>
          <w:rFonts w:cs="B Zar"/>
          <w:sz w:val="28"/>
          <w:szCs w:val="28"/>
          <w:rtl/>
        </w:rPr>
        <w:t xml:space="preserve"> </w:t>
      </w:r>
      <w:r w:rsidRPr="00F92421">
        <w:rPr>
          <w:rFonts w:ascii="Arial" w:hAnsi="Arial" w:cs="B Zar" w:hint="cs"/>
          <w:sz w:val="28"/>
          <w:szCs w:val="28"/>
          <w:rtl/>
        </w:rPr>
        <w:t>دین</w:t>
      </w:r>
      <w:r w:rsidRPr="00F92421">
        <w:rPr>
          <w:rFonts w:cs="B Zar"/>
          <w:sz w:val="28"/>
          <w:szCs w:val="28"/>
          <w:rtl/>
        </w:rPr>
        <w:t xml:space="preserve"> </w:t>
      </w:r>
      <w:r w:rsidRPr="00F92421">
        <w:rPr>
          <w:rFonts w:ascii="Arial" w:hAnsi="Arial" w:cs="B Zar" w:hint="cs"/>
          <w:sz w:val="28"/>
          <w:szCs w:val="28"/>
          <w:rtl/>
        </w:rPr>
        <w:t>و اخلاق چگونه</w:t>
      </w:r>
      <w:r w:rsidRPr="00F92421">
        <w:rPr>
          <w:rFonts w:cs="B Zar"/>
          <w:sz w:val="28"/>
          <w:szCs w:val="28"/>
          <w:rtl/>
        </w:rPr>
        <w:t xml:space="preserve"> </w:t>
      </w:r>
      <w:r w:rsidRPr="00F92421">
        <w:rPr>
          <w:rFonts w:ascii="Arial" w:hAnsi="Arial" w:cs="B Zar" w:hint="cs"/>
          <w:sz w:val="28"/>
          <w:szCs w:val="28"/>
          <w:rtl/>
        </w:rPr>
        <w:t>با زندگی افراد پیوند داشته و در چه مواردی می‌تواند</w:t>
      </w:r>
      <w:r w:rsidRPr="00F92421">
        <w:rPr>
          <w:rFonts w:cs="B Zar"/>
          <w:sz w:val="28"/>
          <w:szCs w:val="28"/>
          <w:rtl/>
        </w:rPr>
        <w:t xml:space="preserve"> </w:t>
      </w:r>
      <w:r w:rsidRPr="00F92421">
        <w:rPr>
          <w:rFonts w:ascii="Arial" w:hAnsi="Arial" w:cs="B Zar" w:hint="cs"/>
          <w:sz w:val="28"/>
          <w:szCs w:val="28"/>
          <w:rtl/>
        </w:rPr>
        <w:t>با</w:t>
      </w:r>
      <w:r w:rsidRPr="00F92421">
        <w:rPr>
          <w:rFonts w:cs="B Zar"/>
          <w:sz w:val="28"/>
          <w:szCs w:val="28"/>
          <w:rtl/>
        </w:rPr>
        <w:t xml:space="preserve"> </w:t>
      </w:r>
      <w:r w:rsidRPr="00F92421">
        <w:rPr>
          <w:rFonts w:ascii="Arial" w:hAnsi="Arial" w:cs="B Zar" w:hint="cs"/>
          <w:sz w:val="28"/>
          <w:szCs w:val="28"/>
          <w:rtl/>
        </w:rPr>
        <w:t>سبک</w:t>
      </w:r>
      <w:r w:rsidRPr="00F92421">
        <w:rPr>
          <w:rFonts w:cs="B Zar"/>
          <w:sz w:val="28"/>
          <w:szCs w:val="28"/>
          <w:rtl/>
        </w:rPr>
        <w:t xml:space="preserve"> </w:t>
      </w:r>
      <w:r w:rsidRPr="00F92421">
        <w:rPr>
          <w:rFonts w:ascii="Arial" w:hAnsi="Arial" w:cs="B Zar" w:hint="cs"/>
          <w:sz w:val="28"/>
          <w:szCs w:val="28"/>
          <w:rtl/>
        </w:rPr>
        <w:t>زندگی</w:t>
      </w:r>
      <w:r w:rsidRPr="00F92421">
        <w:rPr>
          <w:rStyle w:val="FootnoteReference"/>
          <w:rFonts w:ascii="Arial" w:hAnsi="Arial" w:cs="B Zar"/>
          <w:sz w:val="28"/>
          <w:szCs w:val="28"/>
          <w:rtl/>
        </w:rPr>
        <w:footnoteReference w:id="17"/>
      </w:r>
      <w:r w:rsidRPr="00F92421">
        <w:rPr>
          <w:rFonts w:cs="B Zar"/>
          <w:sz w:val="28"/>
          <w:szCs w:val="28"/>
          <w:rtl/>
        </w:rPr>
        <w:t xml:space="preserve"> </w:t>
      </w:r>
      <w:r w:rsidRPr="00F92421">
        <w:rPr>
          <w:rFonts w:ascii="Arial" w:hAnsi="Arial" w:cs="B Zar" w:hint="cs"/>
          <w:sz w:val="28"/>
          <w:szCs w:val="28"/>
          <w:rtl/>
        </w:rPr>
        <w:t>آنها</w:t>
      </w:r>
      <w:r w:rsidRPr="004C151C">
        <w:rPr>
          <w:rFonts w:ascii="Arial" w:hAnsi="Arial" w:cs="B Zar" w:hint="cs"/>
          <w:sz w:val="28"/>
          <w:szCs w:val="28"/>
          <w:rtl/>
        </w:rPr>
        <w:t xml:space="preserve"> مرتبط باشد.</w:t>
      </w:r>
      <w:r w:rsidRPr="004C151C">
        <w:rPr>
          <w:rFonts w:cs="B Zar"/>
          <w:sz w:val="28"/>
          <w:szCs w:val="28"/>
        </w:rPr>
        <w:t xml:space="preserve"> </w:t>
      </w:r>
      <w:r w:rsidRPr="004C151C">
        <w:rPr>
          <w:rStyle w:val="apple-converted-space"/>
          <w:rFonts w:ascii="Arial" w:hAnsi="Arial" w:cs="B Zar"/>
          <w:color w:val="000000"/>
          <w:sz w:val="28"/>
          <w:szCs w:val="28"/>
          <w:rtl/>
        </w:rPr>
        <w:t>ویل</w:t>
      </w:r>
      <w:r w:rsidRPr="004C151C">
        <w:rPr>
          <w:rStyle w:val="apple-style-span"/>
          <w:rFonts w:ascii="Arial" w:hAnsi="Arial" w:cs="B Zar" w:hint="cs"/>
          <w:color w:val="000000"/>
          <w:szCs w:val="28"/>
          <w:rtl/>
        </w:rPr>
        <w:t>یام جیمز</w:t>
      </w:r>
      <w:r>
        <w:rPr>
          <w:rStyle w:val="FootnoteReference"/>
          <w:rFonts w:ascii="Arial" w:hAnsi="Arial" w:cs="B Zar"/>
          <w:color w:val="000000"/>
          <w:sz w:val="28"/>
          <w:szCs w:val="28"/>
          <w:rtl/>
        </w:rPr>
        <w:footnoteReference w:id="18"/>
      </w:r>
      <w:r w:rsidRPr="004C151C">
        <w:rPr>
          <w:rStyle w:val="apple-style-span"/>
          <w:rFonts w:ascii="Arial" w:hAnsi="Arial" w:cs="B Zar" w:hint="cs"/>
          <w:color w:val="000000"/>
          <w:szCs w:val="28"/>
          <w:rtl/>
        </w:rPr>
        <w:t xml:space="preserve"> که پدر روان‌شناسی شمرده شده، معتقد است </w:t>
      </w:r>
      <w:r w:rsidRPr="004C151C">
        <w:rPr>
          <w:rStyle w:val="apple-style-span"/>
          <w:rFonts w:ascii="Arial" w:hAnsi="Arial" w:cs="B Zar"/>
          <w:color w:val="000000"/>
          <w:szCs w:val="28"/>
          <w:rtl/>
        </w:rPr>
        <w:t xml:space="preserve">احساسات مذهبي نيروي روزافزوني در كار و زندگي شخص وارد مي‌كند و وقتي دنيا به آدمي پشت مي‌كند احساسات مذهبي </w:t>
      </w:r>
      <w:r w:rsidRPr="00F92421">
        <w:rPr>
          <w:rStyle w:val="apple-style-span"/>
          <w:rFonts w:ascii="Arial" w:hAnsi="Arial" w:cs="B Zar"/>
          <w:color w:val="000000"/>
          <w:szCs w:val="28"/>
          <w:rtl/>
        </w:rPr>
        <w:t>دست به كار مي‌شود</w:t>
      </w:r>
      <w:r w:rsidRPr="00F92421">
        <w:rPr>
          <w:rStyle w:val="apple-style-span"/>
          <w:rFonts w:ascii="Arial" w:hAnsi="Arial" w:cs="B Zar" w:hint="cs"/>
          <w:color w:val="000000"/>
          <w:szCs w:val="28"/>
          <w:rtl/>
        </w:rPr>
        <w:t xml:space="preserve"> و</w:t>
      </w:r>
      <w:r w:rsidRPr="00F92421">
        <w:rPr>
          <w:rStyle w:val="apple-style-span"/>
          <w:rFonts w:ascii="Arial" w:hAnsi="Arial" w:cs="B Zar"/>
          <w:color w:val="000000"/>
          <w:szCs w:val="28"/>
          <w:rtl/>
        </w:rPr>
        <w:t xml:space="preserve"> در درون ما هيجان و شور زندگي را زنده نگه مي‌دارد</w:t>
      </w:r>
      <w:r w:rsidRPr="00F92421">
        <w:rPr>
          <w:rStyle w:val="apple-style-span"/>
          <w:rFonts w:ascii="Arial" w:hAnsi="Arial" w:cs="B Zar" w:hint="cs"/>
          <w:color w:val="000000"/>
          <w:szCs w:val="28"/>
          <w:rtl/>
        </w:rPr>
        <w:t xml:space="preserve"> (مهدی قائنی،1372، </w:t>
      </w:r>
      <w:r w:rsidRPr="00F92421">
        <w:rPr>
          <w:rFonts w:cs="B Zar" w:hint="cs"/>
          <w:sz w:val="28"/>
          <w:szCs w:val="28"/>
          <w:rtl/>
        </w:rPr>
        <w:t>به نقل از: حیدری، رفعت و عنایتی نوین‌فر، 1389</w:t>
      </w:r>
      <w:r w:rsidRPr="00F92421">
        <w:rPr>
          <w:rStyle w:val="apple-style-span"/>
          <w:rFonts w:ascii="Arial" w:hAnsi="Arial" w:cs="B Zar" w:hint="cs"/>
          <w:color w:val="000000"/>
          <w:szCs w:val="28"/>
          <w:rtl/>
        </w:rPr>
        <w:t>).</w:t>
      </w:r>
      <w:r w:rsidRPr="00F92421">
        <w:rPr>
          <w:rFonts w:cs="B Zar" w:hint="cs"/>
          <w:sz w:val="28"/>
          <w:szCs w:val="28"/>
          <w:rtl/>
        </w:rPr>
        <w:t xml:space="preserve"> </w:t>
      </w:r>
      <w:r w:rsidRPr="00F92421">
        <w:rPr>
          <w:rFonts w:cs="B Zar" w:hint="cs"/>
          <w:sz w:val="28"/>
          <w:szCs w:val="28"/>
          <w:rtl/>
          <w:lang w:bidi="ar-SA"/>
        </w:rPr>
        <w:t>فانک و والنگز</w:t>
      </w:r>
      <w:r w:rsidRPr="00F92421">
        <w:rPr>
          <w:rStyle w:val="FootnoteReference"/>
          <w:rFonts w:cs="B Zar"/>
          <w:sz w:val="28"/>
          <w:szCs w:val="28"/>
          <w:rtl/>
          <w:lang w:bidi="ar-SA"/>
        </w:rPr>
        <w:footnoteReference w:id="19"/>
      </w:r>
      <w:r w:rsidRPr="00F92421">
        <w:rPr>
          <w:rFonts w:cs="B Zar" w:hint="cs"/>
          <w:sz w:val="28"/>
          <w:szCs w:val="28"/>
          <w:rtl/>
          <w:lang w:bidi="ar-SA"/>
        </w:rPr>
        <w:t xml:space="preserve"> (1987) دین</w:t>
      </w:r>
      <w:r w:rsidRPr="00F92421">
        <w:rPr>
          <w:rFonts w:cs="B Zar"/>
          <w:sz w:val="28"/>
          <w:szCs w:val="28"/>
          <w:lang w:bidi="ar-SA"/>
        </w:rPr>
        <w:t xml:space="preserve"> </w:t>
      </w:r>
      <w:r w:rsidRPr="00F92421">
        <w:rPr>
          <w:rFonts w:cs="B Zar" w:hint="cs"/>
          <w:sz w:val="28"/>
          <w:szCs w:val="28"/>
          <w:rtl/>
          <w:lang w:bidi="ar-SA"/>
        </w:rPr>
        <w:t>را</w:t>
      </w:r>
      <w:r w:rsidRPr="00F92421">
        <w:rPr>
          <w:rFonts w:cs="B Zar"/>
          <w:sz w:val="28"/>
          <w:szCs w:val="28"/>
          <w:lang w:bidi="ar-SA"/>
        </w:rPr>
        <w:t xml:space="preserve"> </w:t>
      </w:r>
      <w:r w:rsidRPr="00F92421">
        <w:rPr>
          <w:rFonts w:cs="B Zar" w:hint="cs"/>
          <w:sz w:val="28"/>
          <w:szCs w:val="28"/>
          <w:rtl/>
          <w:lang w:bidi="ar-SA"/>
        </w:rPr>
        <w:t>سبک</w:t>
      </w:r>
      <w:r w:rsidRPr="00F92421">
        <w:rPr>
          <w:rFonts w:cs="B Zar"/>
          <w:sz w:val="28"/>
          <w:szCs w:val="28"/>
          <w:lang w:bidi="ar-SA"/>
        </w:rPr>
        <w:t xml:space="preserve"> </w:t>
      </w:r>
      <w:r w:rsidRPr="00F92421">
        <w:rPr>
          <w:rFonts w:cs="B Zar" w:hint="cs"/>
          <w:sz w:val="28"/>
          <w:szCs w:val="28"/>
          <w:rtl/>
          <w:lang w:bidi="ar-SA"/>
        </w:rPr>
        <w:t>زندگی</w:t>
      </w:r>
      <w:r w:rsidRPr="00F92421">
        <w:rPr>
          <w:rFonts w:cs="B Zar"/>
          <w:sz w:val="28"/>
          <w:szCs w:val="28"/>
          <w:lang w:bidi="ar-SA"/>
        </w:rPr>
        <w:t xml:space="preserve"> </w:t>
      </w:r>
      <w:r w:rsidRPr="00F92421">
        <w:rPr>
          <w:rFonts w:cs="B Zar" w:hint="cs"/>
          <w:sz w:val="28"/>
          <w:szCs w:val="28"/>
          <w:rtl/>
          <w:lang w:bidi="ar-SA"/>
        </w:rPr>
        <w:t>یا</w:t>
      </w:r>
      <w:r w:rsidRPr="00F92421">
        <w:rPr>
          <w:rFonts w:cs="B Zar"/>
          <w:sz w:val="28"/>
          <w:szCs w:val="28"/>
          <w:lang w:bidi="ar-SA"/>
        </w:rPr>
        <w:t xml:space="preserve"> </w:t>
      </w:r>
      <w:r w:rsidRPr="00F92421">
        <w:rPr>
          <w:rFonts w:cs="B Zar" w:hint="cs"/>
          <w:sz w:val="28"/>
          <w:szCs w:val="28"/>
          <w:rtl/>
          <w:lang w:bidi="ar-SA"/>
        </w:rPr>
        <w:t>نظام</w:t>
      </w:r>
      <w:r w:rsidRPr="00F92421">
        <w:rPr>
          <w:rFonts w:cs="B Zar"/>
          <w:sz w:val="28"/>
          <w:szCs w:val="28"/>
          <w:lang w:bidi="ar-SA"/>
        </w:rPr>
        <w:t xml:space="preserve"> </w:t>
      </w:r>
      <w:r w:rsidRPr="00F92421">
        <w:rPr>
          <w:rFonts w:cs="B Zar" w:hint="cs"/>
          <w:sz w:val="28"/>
          <w:szCs w:val="28"/>
          <w:rtl/>
          <w:lang w:bidi="ar-SA"/>
        </w:rPr>
        <w:t>باورهایی</w:t>
      </w:r>
      <w:r w:rsidRPr="00F92421">
        <w:rPr>
          <w:rFonts w:cs="B Zar"/>
          <w:sz w:val="28"/>
          <w:szCs w:val="28"/>
          <w:lang w:bidi="ar-SA"/>
        </w:rPr>
        <w:t xml:space="preserve"> </w:t>
      </w:r>
      <w:r w:rsidRPr="00F92421">
        <w:rPr>
          <w:rFonts w:cs="B Zar" w:hint="cs"/>
          <w:sz w:val="28"/>
          <w:szCs w:val="28"/>
          <w:rtl/>
          <w:lang w:bidi="ar-SA"/>
        </w:rPr>
        <w:t>دانسته‌اند</w:t>
      </w:r>
      <w:r w:rsidRPr="00F92421">
        <w:rPr>
          <w:rFonts w:cs="B Zar"/>
          <w:sz w:val="28"/>
          <w:szCs w:val="28"/>
          <w:lang w:bidi="ar-SA"/>
        </w:rPr>
        <w:t xml:space="preserve"> </w:t>
      </w:r>
      <w:r w:rsidRPr="00F92421">
        <w:rPr>
          <w:rFonts w:cs="B Zar" w:hint="cs"/>
          <w:sz w:val="28"/>
          <w:szCs w:val="28"/>
          <w:rtl/>
          <w:lang w:bidi="ar-SA"/>
        </w:rPr>
        <w:t>که</w:t>
      </w:r>
      <w:r w:rsidRPr="00F92421">
        <w:rPr>
          <w:rFonts w:cs="B Zar"/>
          <w:sz w:val="28"/>
          <w:szCs w:val="28"/>
          <w:lang w:bidi="ar-SA"/>
        </w:rPr>
        <w:t xml:space="preserve"> </w:t>
      </w:r>
      <w:r w:rsidRPr="00F92421">
        <w:rPr>
          <w:rFonts w:cs="B Zar" w:hint="cs"/>
          <w:sz w:val="28"/>
          <w:szCs w:val="28"/>
          <w:rtl/>
          <w:lang w:bidi="ar-SA"/>
        </w:rPr>
        <w:t>رابطۀ</w:t>
      </w:r>
      <w:r w:rsidRPr="00F92421">
        <w:rPr>
          <w:rFonts w:cs="B Zar"/>
          <w:sz w:val="28"/>
          <w:szCs w:val="28"/>
          <w:lang w:bidi="ar-SA"/>
        </w:rPr>
        <w:t xml:space="preserve"> </w:t>
      </w:r>
      <w:r w:rsidRPr="00F92421">
        <w:rPr>
          <w:rFonts w:cs="B Zar" w:hint="cs"/>
          <w:sz w:val="28"/>
          <w:szCs w:val="28"/>
          <w:rtl/>
          <w:lang w:bidi="ar-SA"/>
        </w:rPr>
        <w:t>غایی</w:t>
      </w:r>
      <w:r w:rsidRPr="00F92421">
        <w:rPr>
          <w:rFonts w:cs="B Zar"/>
          <w:sz w:val="28"/>
          <w:szCs w:val="28"/>
          <w:lang w:bidi="ar-SA"/>
        </w:rPr>
        <w:t xml:space="preserve"> </w:t>
      </w:r>
      <w:r w:rsidRPr="00F92421">
        <w:rPr>
          <w:rFonts w:cs="B Zar" w:hint="cs"/>
          <w:sz w:val="28"/>
          <w:szCs w:val="28"/>
          <w:rtl/>
          <w:lang w:bidi="ar-SA"/>
        </w:rPr>
        <w:t>فرد را</w:t>
      </w:r>
      <w:r w:rsidRPr="00F92421">
        <w:rPr>
          <w:rFonts w:cs="B Zar"/>
          <w:sz w:val="28"/>
          <w:szCs w:val="28"/>
          <w:lang w:bidi="ar-SA"/>
        </w:rPr>
        <w:t xml:space="preserve"> </w:t>
      </w:r>
      <w:r w:rsidRPr="00F92421">
        <w:rPr>
          <w:rFonts w:cs="B Zar" w:hint="cs"/>
          <w:sz w:val="28"/>
          <w:szCs w:val="28"/>
          <w:rtl/>
          <w:lang w:bidi="ar-SA"/>
        </w:rPr>
        <w:t>با</w:t>
      </w:r>
      <w:r w:rsidRPr="00F92421">
        <w:rPr>
          <w:rFonts w:cs="B Zar"/>
          <w:sz w:val="28"/>
          <w:szCs w:val="28"/>
          <w:lang w:bidi="ar-SA"/>
        </w:rPr>
        <w:t xml:space="preserve"> </w:t>
      </w:r>
      <w:r w:rsidRPr="00F92421">
        <w:rPr>
          <w:rFonts w:cs="B Zar" w:hint="cs"/>
          <w:sz w:val="28"/>
          <w:szCs w:val="28"/>
          <w:rtl/>
          <w:lang w:bidi="ar-SA"/>
        </w:rPr>
        <w:t>خدا</w:t>
      </w:r>
      <w:r w:rsidRPr="00F92421">
        <w:rPr>
          <w:rFonts w:cs="B Zar"/>
          <w:sz w:val="28"/>
          <w:szCs w:val="28"/>
          <w:lang w:bidi="ar-SA"/>
        </w:rPr>
        <w:t xml:space="preserve"> </w:t>
      </w:r>
      <w:r w:rsidRPr="00F92421">
        <w:rPr>
          <w:rFonts w:cs="B Zar" w:hint="cs"/>
          <w:sz w:val="28"/>
          <w:szCs w:val="28"/>
          <w:rtl/>
          <w:lang w:bidi="ar-SA"/>
        </w:rPr>
        <w:t>و</w:t>
      </w:r>
      <w:r w:rsidRPr="00F92421">
        <w:rPr>
          <w:rFonts w:cs="B Zar"/>
          <w:sz w:val="28"/>
          <w:szCs w:val="28"/>
          <w:lang w:bidi="ar-SA"/>
        </w:rPr>
        <w:t xml:space="preserve"> </w:t>
      </w:r>
      <w:r w:rsidRPr="00F92421">
        <w:rPr>
          <w:rFonts w:cs="B Zar" w:hint="cs"/>
          <w:sz w:val="28"/>
          <w:szCs w:val="28"/>
          <w:rtl/>
          <w:lang w:bidi="ar-SA"/>
        </w:rPr>
        <w:t>عالم هستی تنظیم می‌نماید</w:t>
      </w:r>
      <w:r w:rsidRPr="00F92421">
        <w:rPr>
          <w:rFonts w:cs="B Zar" w:hint="cs"/>
          <w:sz w:val="28"/>
          <w:szCs w:val="28"/>
          <w:rtl/>
        </w:rPr>
        <w:t xml:space="preserve"> (به نقل از: حیدری، رفعت و عنایتی نوین‌فر، 1389).</w:t>
      </w:r>
      <w:r w:rsidRPr="00F92421">
        <w:rPr>
          <w:rFonts w:cs="B Zar"/>
          <w:sz w:val="28"/>
          <w:szCs w:val="28"/>
          <w:lang w:bidi="ar-SA"/>
        </w:rPr>
        <w:t xml:space="preserve"> </w:t>
      </w:r>
    </w:p>
    <w:p w:rsidR="00D838C1" w:rsidRPr="00F92421" w:rsidRDefault="00D838C1" w:rsidP="00D838C1">
      <w:pPr>
        <w:spacing w:line="228" w:lineRule="auto"/>
        <w:ind w:firstLine="284"/>
        <w:jc w:val="lowKashida"/>
        <w:rPr>
          <w:rFonts w:cs="B Zar"/>
          <w:color w:val="000000"/>
          <w:sz w:val="28"/>
          <w:szCs w:val="28"/>
          <w:rtl/>
        </w:rPr>
      </w:pPr>
      <w:r w:rsidRPr="00F92421">
        <w:rPr>
          <w:rFonts w:cs="B Zar" w:hint="cs"/>
          <w:sz w:val="28"/>
          <w:szCs w:val="28"/>
          <w:rtl/>
        </w:rPr>
        <w:lastRenderedPageBreak/>
        <w:t>براي</w:t>
      </w:r>
      <w:r w:rsidRPr="00F92421">
        <w:rPr>
          <w:rFonts w:cs="B Zar"/>
          <w:sz w:val="28"/>
          <w:szCs w:val="28"/>
        </w:rPr>
        <w:t xml:space="preserve"> </w:t>
      </w:r>
      <w:r w:rsidRPr="00F92421">
        <w:rPr>
          <w:rFonts w:cs="B Zar" w:hint="cs"/>
          <w:sz w:val="28"/>
          <w:szCs w:val="28"/>
          <w:rtl/>
        </w:rPr>
        <w:t>داشتن</w:t>
      </w:r>
      <w:r w:rsidRPr="00F92421">
        <w:rPr>
          <w:rFonts w:cs="B Zar"/>
          <w:sz w:val="28"/>
          <w:szCs w:val="28"/>
        </w:rPr>
        <w:t xml:space="preserve"> </w:t>
      </w:r>
      <w:r w:rsidRPr="00F92421">
        <w:rPr>
          <w:rFonts w:cs="B Zar" w:hint="cs"/>
          <w:sz w:val="28"/>
          <w:szCs w:val="28"/>
          <w:rtl/>
        </w:rPr>
        <w:t>یک</w:t>
      </w:r>
      <w:r w:rsidRPr="00F92421">
        <w:rPr>
          <w:rFonts w:cs="B Zar"/>
          <w:sz w:val="28"/>
          <w:szCs w:val="28"/>
        </w:rPr>
        <w:t xml:space="preserve"> </w:t>
      </w:r>
      <w:r w:rsidRPr="00F92421">
        <w:rPr>
          <w:rFonts w:cs="B Zar" w:hint="cs"/>
          <w:sz w:val="28"/>
          <w:szCs w:val="28"/>
          <w:rtl/>
        </w:rPr>
        <w:t>سبک</w:t>
      </w:r>
      <w:r w:rsidRPr="00F92421">
        <w:rPr>
          <w:rFonts w:cs="B Zar"/>
          <w:sz w:val="28"/>
          <w:szCs w:val="28"/>
        </w:rPr>
        <w:t xml:space="preserve"> </w:t>
      </w:r>
      <w:r w:rsidRPr="00F92421">
        <w:rPr>
          <w:rFonts w:cs="B Zar" w:hint="cs"/>
          <w:sz w:val="28"/>
          <w:szCs w:val="28"/>
          <w:rtl/>
        </w:rPr>
        <w:t>زندگی</w:t>
      </w:r>
      <w:r w:rsidRPr="00F92421">
        <w:rPr>
          <w:rFonts w:cs="B Zar"/>
          <w:sz w:val="28"/>
          <w:szCs w:val="28"/>
        </w:rPr>
        <w:t xml:space="preserve"> </w:t>
      </w:r>
      <w:r w:rsidRPr="00F92421">
        <w:rPr>
          <w:rFonts w:cs="B Zar" w:hint="cs"/>
          <w:sz w:val="28"/>
          <w:szCs w:val="28"/>
          <w:rtl/>
        </w:rPr>
        <w:t>مطلوب،</w:t>
      </w:r>
      <w:r w:rsidRPr="00F92421">
        <w:rPr>
          <w:rFonts w:cs="B Zar"/>
          <w:sz w:val="28"/>
          <w:szCs w:val="28"/>
        </w:rPr>
        <w:t xml:space="preserve"> </w:t>
      </w:r>
      <w:r w:rsidRPr="00F92421">
        <w:rPr>
          <w:rFonts w:cs="B Zar" w:hint="cs"/>
          <w:sz w:val="28"/>
          <w:szCs w:val="28"/>
          <w:rtl/>
        </w:rPr>
        <w:t>دو</w:t>
      </w:r>
      <w:r w:rsidRPr="00F92421">
        <w:rPr>
          <w:rFonts w:cs="B Zar"/>
          <w:sz w:val="28"/>
          <w:szCs w:val="28"/>
        </w:rPr>
        <w:t xml:space="preserve"> </w:t>
      </w:r>
      <w:r w:rsidRPr="00F92421">
        <w:rPr>
          <w:rFonts w:cs="B Zar" w:hint="cs"/>
          <w:sz w:val="28"/>
          <w:szCs w:val="28"/>
          <w:rtl/>
        </w:rPr>
        <w:t>نوع</w:t>
      </w:r>
      <w:r w:rsidRPr="00F92421">
        <w:rPr>
          <w:rFonts w:cs="B Zar"/>
          <w:sz w:val="28"/>
          <w:szCs w:val="28"/>
        </w:rPr>
        <w:t xml:space="preserve"> </w:t>
      </w:r>
      <w:r w:rsidRPr="00F92421">
        <w:rPr>
          <w:rFonts w:cs="B Zar" w:hint="cs"/>
          <w:sz w:val="28"/>
          <w:szCs w:val="28"/>
          <w:rtl/>
        </w:rPr>
        <w:t>جهت‌گیري</w:t>
      </w:r>
      <w:r w:rsidRPr="00F92421">
        <w:rPr>
          <w:rFonts w:cs="B Zar"/>
          <w:sz w:val="28"/>
          <w:szCs w:val="28"/>
        </w:rPr>
        <w:t xml:space="preserve"> </w:t>
      </w:r>
      <w:r w:rsidRPr="00F92421">
        <w:rPr>
          <w:rFonts w:cs="B Zar" w:hint="cs"/>
          <w:sz w:val="28"/>
          <w:szCs w:val="28"/>
          <w:rtl/>
        </w:rPr>
        <w:t>لازم</w:t>
      </w:r>
      <w:r w:rsidRPr="00F92421">
        <w:rPr>
          <w:rFonts w:cs="B Zar"/>
          <w:sz w:val="28"/>
          <w:szCs w:val="28"/>
        </w:rPr>
        <w:t xml:space="preserve"> </w:t>
      </w:r>
      <w:r w:rsidRPr="00F92421">
        <w:rPr>
          <w:rFonts w:cs="B Zar" w:hint="cs"/>
          <w:sz w:val="28"/>
          <w:szCs w:val="28"/>
          <w:rtl/>
        </w:rPr>
        <w:t>است:         1-بایدها</w:t>
      </w:r>
      <w:r w:rsidRPr="00F92421">
        <w:rPr>
          <w:rFonts w:cs="B Zar"/>
          <w:sz w:val="28"/>
          <w:szCs w:val="28"/>
        </w:rPr>
        <w:t xml:space="preserve"> </w:t>
      </w:r>
      <w:r w:rsidRPr="00F92421">
        <w:rPr>
          <w:rFonts w:cs="B Zar" w:hint="cs"/>
          <w:sz w:val="28"/>
          <w:szCs w:val="28"/>
          <w:rtl/>
        </w:rPr>
        <w:t>و نبایدهاي</w:t>
      </w:r>
      <w:r w:rsidRPr="00F92421">
        <w:rPr>
          <w:rFonts w:cs="B Zar"/>
          <w:sz w:val="28"/>
          <w:szCs w:val="28"/>
        </w:rPr>
        <w:t xml:space="preserve"> </w:t>
      </w:r>
      <w:r w:rsidRPr="00F92421">
        <w:rPr>
          <w:rFonts w:cs="B Zar" w:hint="cs"/>
          <w:sz w:val="28"/>
          <w:szCs w:val="28"/>
          <w:rtl/>
        </w:rPr>
        <w:t>مورد</w:t>
      </w:r>
      <w:r w:rsidRPr="00F92421">
        <w:rPr>
          <w:rFonts w:cs="B Zar"/>
          <w:sz w:val="28"/>
          <w:szCs w:val="28"/>
        </w:rPr>
        <w:t xml:space="preserve"> </w:t>
      </w:r>
      <w:r w:rsidRPr="00F92421">
        <w:rPr>
          <w:rFonts w:cs="B Zar" w:hint="cs"/>
          <w:sz w:val="28"/>
          <w:szCs w:val="28"/>
          <w:rtl/>
        </w:rPr>
        <w:t>قبول</w:t>
      </w:r>
      <w:r w:rsidRPr="00F92421">
        <w:rPr>
          <w:rFonts w:cs="B Zar"/>
          <w:sz w:val="28"/>
          <w:szCs w:val="28"/>
        </w:rPr>
        <w:t xml:space="preserve"> </w:t>
      </w:r>
      <w:r w:rsidRPr="00F92421">
        <w:rPr>
          <w:rFonts w:cs="B Zar" w:hint="cs"/>
          <w:sz w:val="28"/>
          <w:szCs w:val="28"/>
          <w:rtl/>
        </w:rPr>
        <w:t>در</w:t>
      </w:r>
      <w:r w:rsidRPr="00F92421">
        <w:rPr>
          <w:rFonts w:cs="B Zar"/>
          <w:sz w:val="28"/>
          <w:szCs w:val="28"/>
        </w:rPr>
        <w:t xml:space="preserve"> </w:t>
      </w:r>
      <w:r w:rsidRPr="00F92421">
        <w:rPr>
          <w:rFonts w:cs="B Zar" w:hint="cs"/>
          <w:sz w:val="28"/>
          <w:szCs w:val="28"/>
          <w:rtl/>
        </w:rPr>
        <w:t>زندگی؛ 2-</w:t>
      </w:r>
      <w:r w:rsidRPr="00F92421">
        <w:rPr>
          <w:rFonts w:cs="B Zar"/>
          <w:sz w:val="28"/>
          <w:szCs w:val="28"/>
        </w:rPr>
        <w:t xml:space="preserve"> </w:t>
      </w:r>
      <w:r w:rsidRPr="00F92421">
        <w:rPr>
          <w:rFonts w:cs="B Zar" w:hint="cs"/>
          <w:sz w:val="28"/>
          <w:szCs w:val="28"/>
          <w:rtl/>
        </w:rPr>
        <w:t>شیوه‌هاي</w:t>
      </w:r>
      <w:r w:rsidRPr="00F92421">
        <w:rPr>
          <w:rFonts w:cs="B Zar"/>
          <w:sz w:val="28"/>
          <w:szCs w:val="28"/>
        </w:rPr>
        <w:t xml:space="preserve"> </w:t>
      </w:r>
      <w:r w:rsidRPr="00F92421">
        <w:rPr>
          <w:rFonts w:cs="B Zar" w:hint="cs"/>
          <w:sz w:val="28"/>
          <w:szCs w:val="28"/>
          <w:rtl/>
        </w:rPr>
        <w:t>اجرا</w:t>
      </w:r>
      <w:r w:rsidRPr="00F92421">
        <w:rPr>
          <w:rFonts w:cs="B Zar"/>
          <w:sz w:val="28"/>
          <w:szCs w:val="28"/>
        </w:rPr>
        <w:t xml:space="preserve"> </w:t>
      </w:r>
      <w:r w:rsidRPr="00F92421">
        <w:rPr>
          <w:rFonts w:cs="B Zar" w:hint="cs"/>
          <w:sz w:val="28"/>
          <w:szCs w:val="28"/>
          <w:rtl/>
        </w:rPr>
        <w:t>و</w:t>
      </w:r>
      <w:r w:rsidRPr="00F92421">
        <w:rPr>
          <w:rFonts w:cs="B Zar"/>
          <w:sz w:val="28"/>
          <w:szCs w:val="28"/>
        </w:rPr>
        <w:t xml:space="preserve"> </w:t>
      </w:r>
      <w:r w:rsidRPr="00F92421">
        <w:rPr>
          <w:rFonts w:cs="B Zar" w:hint="cs"/>
          <w:sz w:val="28"/>
          <w:szCs w:val="28"/>
          <w:rtl/>
        </w:rPr>
        <w:t>به</w:t>
      </w:r>
      <w:r w:rsidRPr="00F92421">
        <w:rPr>
          <w:rFonts w:cs="B Zar"/>
          <w:sz w:val="28"/>
          <w:szCs w:val="28"/>
        </w:rPr>
        <w:t xml:space="preserve"> </w:t>
      </w:r>
      <w:r w:rsidRPr="00F92421">
        <w:rPr>
          <w:rFonts w:cs="B Zar" w:hint="cs"/>
          <w:sz w:val="28"/>
          <w:szCs w:val="28"/>
          <w:rtl/>
        </w:rPr>
        <w:t>عینیت</w:t>
      </w:r>
      <w:r w:rsidRPr="00F92421">
        <w:rPr>
          <w:rFonts w:cs="B Zar"/>
          <w:sz w:val="28"/>
          <w:szCs w:val="28"/>
        </w:rPr>
        <w:t xml:space="preserve"> </w:t>
      </w:r>
      <w:r w:rsidRPr="00F92421">
        <w:rPr>
          <w:rFonts w:cs="B Zar" w:hint="cs"/>
          <w:sz w:val="28"/>
          <w:szCs w:val="28"/>
          <w:rtl/>
        </w:rPr>
        <w:t>رساندن</w:t>
      </w:r>
      <w:r w:rsidRPr="00F92421">
        <w:rPr>
          <w:rFonts w:cs="B Zar"/>
          <w:sz w:val="28"/>
          <w:szCs w:val="28"/>
        </w:rPr>
        <w:t xml:space="preserve"> </w:t>
      </w:r>
      <w:r w:rsidRPr="00F92421">
        <w:rPr>
          <w:rFonts w:cs="B Zar" w:hint="cs"/>
          <w:sz w:val="28"/>
          <w:szCs w:val="28"/>
          <w:rtl/>
        </w:rPr>
        <w:t>آن. جهت‌گیري</w:t>
      </w:r>
      <w:r w:rsidRPr="00F92421">
        <w:rPr>
          <w:rFonts w:cs="B Zar"/>
          <w:sz w:val="28"/>
          <w:szCs w:val="28"/>
        </w:rPr>
        <w:t xml:space="preserve"> </w:t>
      </w:r>
      <w:r w:rsidRPr="00F92421">
        <w:rPr>
          <w:rFonts w:cs="B Zar" w:hint="cs"/>
          <w:sz w:val="28"/>
          <w:szCs w:val="28"/>
          <w:rtl/>
        </w:rPr>
        <w:t>اوّل، به</w:t>
      </w:r>
      <w:r w:rsidRPr="00F92421">
        <w:rPr>
          <w:rFonts w:cs="B Zar"/>
          <w:sz w:val="28"/>
          <w:szCs w:val="28"/>
        </w:rPr>
        <w:t xml:space="preserve"> </w:t>
      </w:r>
      <w:r w:rsidRPr="00F92421">
        <w:rPr>
          <w:rFonts w:cs="B Zar" w:hint="cs"/>
          <w:sz w:val="28"/>
          <w:szCs w:val="28"/>
          <w:rtl/>
        </w:rPr>
        <w:t>طور</w:t>
      </w:r>
      <w:r w:rsidRPr="00F92421">
        <w:rPr>
          <w:rFonts w:cs="B Zar"/>
          <w:sz w:val="28"/>
          <w:szCs w:val="28"/>
        </w:rPr>
        <w:t xml:space="preserve"> </w:t>
      </w:r>
      <w:r w:rsidRPr="00F92421">
        <w:rPr>
          <w:rFonts w:cs="B Zar" w:hint="cs"/>
          <w:sz w:val="28"/>
          <w:szCs w:val="28"/>
          <w:rtl/>
        </w:rPr>
        <w:t>غالب</w:t>
      </w:r>
      <w:r w:rsidRPr="00F92421">
        <w:rPr>
          <w:rFonts w:cs="B Zar"/>
          <w:sz w:val="28"/>
          <w:szCs w:val="28"/>
        </w:rPr>
        <w:t xml:space="preserve"> </w:t>
      </w:r>
      <w:r w:rsidRPr="00F92421">
        <w:rPr>
          <w:rFonts w:cs="B Zar" w:hint="cs"/>
          <w:sz w:val="28"/>
          <w:szCs w:val="28"/>
          <w:rtl/>
        </w:rPr>
        <w:t>ارزشی</w:t>
      </w:r>
      <w:r w:rsidRPr="00F92421">
        <w:rPr>
          <w:rFonts w:cs="B Zar"/>
          <w:sz w:val="28"/>
          <w:szCs w:val="28"/>
        </w:rPr>
        <w:t xml:space="preserve"> </w:t>
      </w:r>
      <w:r w:rsidRPr="00F92421">
        <w:rPr>
          <w:rFonts w:cs="B Zar" w:hint="cs"/>
          <w:sz w:val="28"/>
          <w:szCs w:val="28"/>
          <w:rtl/>
        </w:rPr>
        <w:t>و</w:t>
      </w:r>
      <w:r w:rsidRPr="00F92421">
        <w:rPr>
          <w:rFonts w:cs="B Zar"/>
          <w:sz w:val="28"/>
          <w:szCs w:val="28"/>
        </w:rPr>
        <w:t xml:space="preserve"> </w:t>
      </w:r>
      <w:r w:rsidRPr="00F92421">
        <w:rPr>
          <w:rFonts w:cs="B Zar" w:hint="cs"/>
          <w:sz w:val="28"/>
          <w:szCs w:val="28"/>
          <w:rtl/>
        </w:rPr>
        <w:t>اخلاقی</w:t>
      </w:r>
      <w:r w:rsidRPr="00F92421">
        <w:rPr>
          <w:rFonts w:cs="B Zar"/>
          <w:sz w:val="28"/>
          <w:szCs w:val="28"/>
        </w:rPr>
        <w:t xml:space="preserve"> </w:t>
      </w:r>
      <w:r w:rsidRPr="00F92421">
        <w:rPr>
          <w:rFonts w:cs="B Zar" w:hint="cs"/>
          <w:sz w:val="28"/>
          <w:szCs w:val="28"/>
          <w:rtl/>
        </w:rPr>
        <w:t>است. جهت‌گیري</w:t>
      </w:r>
      <w:r w:rsidRPr="00F92421">
        <w:rPr>
          <w:rFonts w:cs="B Zar"/>
          <w:sz w:val="28"/>
          <w:szCs w:val="28"/>
        </w:rPr>
        <w:t xml:space="preserve"> </w:t>
      </w:r>
      <w:r w:rsidRPr="00F92421">
        <w:rPr>
          <w:rFonts w:cs="B Zar" w:hint="cs"/>
          <w:sz w:val="28"/>
          <w:szCs w:val="28"/>
          <w:rtl/>
        </w:rPr>
        <w:t>دوم،</w:t>
      </w:r>
      <w:r>
        <w:rPr>
          <w:rFonts w:cs="B Zar" w:hint="cs"/>
          <w:sz w:val="28"/>
          <w:szCs w:val="28"/>
          <w:rtl/>
        </w:rPr>
        <w:t xml:space="preserve"> </w:t>
      </w:r>
      <w:r w:rsidRPr="00F92421">
        <w:rPr>
          <w:rFonts w:cs="B Zar" w:hint="cs"/>
          <w:sz w:val="28"/>
          <w:szCs w:val="28"/>
          <w:rtl/>
        </w:rPr>
        <w:t>مبتنی</w:t>
      </w:r>
      <w:r w:rsidRPr="00F92421">
        <w:rPr>
          <w:rFonts w:cs="B Zar"/>
          <w:sz w:val="28"/>
          <w:szCs w:val="28"/>
        </w:rPr>
        <w:t xml:space="preserve"> </w:t>
      </w:r>
      <w:r w:rsidRPr="00F92421">
        <w:rPr>
          <w:rFonts w:cs="B Zar" w:hint="cs"/>
          <w:sz w:val="28"/>
          <w:szCs w:val="28"/>
          <w:rtl/>
        </w:rPr>
        <w:t>بر</w:t>
      </w:r>
      <w:r w:rsidRPr="00F92421">
        <w:rPr>
          <w:rFonts w:cs="B Zar"/>
          <w:sz w:val="28"/>
          <w:szCs w:val="28"/>
        </w:rPr>
        <w:t xml:space="preserve"> </w:t>
      </w:r>
      <w:r w:rsidRPr="00F92421">
        <w:rPr>
          <w:rFonts w:cs="B Zar" w:hint="cs"/>
          <w:sz w:val="28"/>
          <w:szCs w:val="28"/>
          <w:rtl/>
        </w:rPr>
        <w:t>ارزش‌هاي</w:t>
      </w:r>
      <w:r w:rsidRPr="00F92421">
        <w:rPr>
          <w:rFonts w:cs="B Zar"/>
          <w:sz w:val="28"/>
          <w:szCs w:val="28"/>
        </w:rPr>
        <w:t xml:space="preserve"> </w:t>
      </w:r>
      <w:r w:rsidRPr="00F92421">
        <w:rPr>
          <w:rFonts w:cs="B Zar" w:hint="cs"/>
          <w:sz w:val="28"/>
          <w:szCs w:val="28"/>
          <w:rtl/>
        </w:rPr>
        <w:t>عملی</w:t>
      </w:r>
      <w:r w:rsidRPr="00F92421">
        <w:rPr>
          <w:rFonts w:cs="B Zar"/>
          <w:sz w:val="28"/>
          <w:szCs w:val="28"/>
        </w:rPr>
        <w:t xml:space="preserve"> </w:t>
      </w:r>
      <w:r w:rsidRPr="00F92421">
        <w:rPr>
          <w:rFonts w:cs="B Zar" w:hint="cs"/>
          <w:sz w:val="28"/>
          <w:szCs w:val="28"/>
          <w:rtl/>
        </w:rPr>
        <w:t>است</w:t>
      </w:r>
      <w:r w:rsidRPr="00F92421">
        <w:rPr>
          <w:rFonts w:cs="B Zar"/>
          <w:sz w:val="28"/>
          <w:szCs w:val="28"/>
        </w:rPr>
        <w:t xml:space="preserve"> .</w:t>
      </w:r>
      <w:r w:rsidRPr="00F92421">
        <w:rPr>
          <w:rFonts w:cs="B Zar" w:hint="cs"/>
          <w:sz w:val="28"/>
          <w:szCs w:val="28"/>
          <w:rtl/>
        </w:rPr>
        <w:t>اخلاق،</w:t>
      </w:r>
      <w:r w:rsidRPr="00F92421">
        <w:rPr>
          <w:rFonts w:cs="B Zar"/>
          <w:sz w:val="28"/>
          <w:szCs w:val="28"/>
        </w:rPr>
        <w:t xml:space="preserve"> </w:t>
      </w:r>
      <w:r w:rsidRPr="00F92421">
        <w:rPr>
          <w:rFonts w:cs="B Zar" w:hint="cs"/>
          <w:sz w:val="28"/>
          <w:szCs w:val="28"/>
          <w:rtl/>
        </w:rPr>
        <w:t>جهت‌گیري‌هاي</w:t>
      </w:r>
      <w:r w:rsidRPr="00F92421">
        <w:rPr>
          <w:rFonts w:cs="B Zar"/>
          <w:sz w:val="28"/>
          <w:szCs w:val="28"/>
        </w:rPr>
        <w:t xml:space="preserve"> </w:t>
      </w:r>
      <w:r w:rsidRPr="00F92421">
        <w:rPr>
          <w:rFonts w:cs="B Zar" w:hint="cs"/>
          <w:sz w:val="28"/>
          <w:szCs w:val="28"/>
          <w:rtl/>
        </w:rPr>
        <w:t>کلی</w:t>
      </w:r>
      <w:r w:rsidRPr="00F92421">
        <w:rPr>
          <w:rFonts w:cs="B Zar"/>
          <w:sz w:val="28"/>
          <w:szCs w:val="28"/>
        </w:rPr>
        <w:t xml:space="preserve"> </w:t>
      </w:r>
      <w:r w:rsidRPr="00F92421">
        <w:rPr>
          <w:rFonts w:cs="B Zar" w:hint="cs"/>
          <w:sz w:val="28"/>
          <w:szCs w:val="28"/>
          <w:rtl/>
        </w:rPr>
        <w:t>زندگی</w:t>
      </w:r>
      <w:r w:rsidRPr="00F92421">
        <w:rPr>
          <w:rFonts w:cs="B Zar"/>
          <w:sz w:val="28"/>
          <w:szCs w:val="28"/>
        </w:rPr>
        <w:t xml:space="preserve"> </w:t>
      </w:r>
      <w:r w:rsidRPr="00F92421">
        <w:rPr>
          <w:rFonts w:cs="B Zar" w:hint="cs"/>
          <w:sz w:val="28"/>
          <w:szCs w:val="28"/>
          <w:rtl/>
        </w:rPr>
        <w:t>و</w:t>
      </w:r>
      <w:r w:rsidRPr="00F92421">
        <w:rPr>
          <w:rFonts w:cs="B Zar"/>
          <w:sz w:val="28"/>
          <w:szCs w:val="28"/>
        </w:rPr>
        <w:t xml:space="preserve"> </w:t>
      </w:r>
      <w:r w:rsidRPr="00F92421">
        <w:rPr>
          <w:rFonts w:cs="B Zar" w:hint="cs"/>
          <w:sz w:val="28"/>
          <w:szCs w:val="28"/>
          <w:rtl/>
        </w:rPr>
        <w:t>علوم</w:t>
      </w:r>
      <w:r w:rsidRPr="00F92421">
        <w:rPr>
          <w:rFonts w:cs="B Zar"/>
          <w:sz w:val="28"/>
          <w:szCs w:val="28"/>
        </w:rPr>
        <w:t xml:space="preserve"> </w:t>
      </w:r>
      <w:r w:rsidRPr="00F92421">
        <w:rPr>
          <w:rFonts w:cs="B Zar" w:hint="cs"/>
          <w:sz w:val="28"/>
          <w:szCs w:val="28"/>
          <w:rtl/>
        </w:rPr>
        <w:t>انسانی،</w:t>
      </w:r>
      <w:r w:rsidRPr="00F92421">
        <w:rPr>
          <w:rFonts w:cs="B Zar"/>
          <w:sz w:val="28"/>
          <w:szCs w:val="28"/>
        </w:rPr>
        <w:t xml:space="preserve"> </w:t>
      </w:r>
      <w:r w:rsidRPr="00F92421">
        <w:rPr>
          <w:rFonts w:cs="B Zar" w:hint="cs"/>
          <w:sz w:val="28"/>
          <w:szCs w:val="28"/>
          <w:rtl/>
        </w:rPr>
        <w:t>به‌ویژه</w:t>
      </w:r>
      <w:r w:rsidRPr="00F92421">
        <w:rPr>
          <w:rFonts w:cs="B Zar"/>
          <w:sz w:val="28"/>
          <w:szCs w:val="28"/>
        </w:rPr>
        <w:t xml:space="preserve"> </w:t>
      </w:r>
      <w:r w:rsidRPr="00F92421">
        <w:rPr>
          <w:rFonts w:cs="B Zar" w:hint="cs"/>
          <w:sz w:val="28"/>
          <w:szCs w:val="28"/>
          <w:rtl/>
        </w:rPr>
        <w:t>روان‌شناسی،</w:t>
      </w:r>
      <w:r w:rsidRPr="00F92421">
        <w:rPr>
          <w:rFonts w:cs="B Zar"/>
          <w:sz w:val="28"/>
          <w:szCs w:val="28"/>
        </w:rPr>
        <w:t xml:space="preserve"> </w:t>
      </w:r>
      <w:r w:rsidRPr="00F92421">
        <w:rPr>
          <w:rFonts w:cs="B Zar" w:hint="cs"/>
          <w:sz w:val="28"/>
          <w:szCs w:val="28"/>
          <w:rtl/>
        </w:rPr>
        <w:t>شیوه‌هاي رسیدن</w:t>
      </w:r>
      <w:r w:rsidRPr="00F92421">
        <w:rPr>
          <w:rFonts w:cs="B Zar"/>
          <w:sz w:val="28"/>
          <w:szCs w:val="28"/>
        </w:rPr>
        <w:t xml:space="preserve"> </w:t>
      </w:r>
      <w:r w:rsidRPr="00F92421">
        <w:rPr>
          <w:rFonts w:cs="B Zar" w:hint="cs"/>
          <w:sz w:val="28"/>
          <w:szCs w:val="28"/>
          <w:rtl/>
        </w:rPr>
        <w:t>به</w:t>
      </w:r>
      <w:r w:rsidRPr="00F92421">
        <w:rPr>
          <w:rFonts w:cs="B Zar"/>
          <w:sz w:val="28"/>
          <w:szCs w:val="28"/>
        </w:rPr>
        <w:t xml:space="preserve"> </w:t>
      </w:r>
      <w:r w:rsidRPr="00F92421">
        <w:rPr>
          <w:rFonts w:cs="B Zar" w:hint="cs"/>
          <w:sz w:val="28"/>
          <w:szCs w:val="28"/>
          <w:rtl/>
        </w:rPr>
        <w:t>آن</w:t>
      </w:r>
      <w:r w:rsidRPr="00F92421">
        <w:rPr>
          <w:rFonts w:cs="B Zar"/>
          <w:sz w:val="28"/>
          <w:szCs w:val="28"/>
        </w:rPr>
        <w:t xml:space="preserve"> </w:t>
      </w:r>
      <w:r w:rsidRPr="00F92421">
        <w:rPr>
          <w:rFonts w:cs="B Zar" w:hint="cs"/>
          <w:sz w:val="28"/>
          <w:szCs w:val="28"/>
          <w:rtl/>
        </w:rPr>
        <w:t>را</w:t>
      </w:r>
      <w:r w:rsidRPr="00F92421">
        <w:rPr>
          <w:rFonts w:cs="B Zar"/>
          <w:sz w:val="28"/>
          <w:szCs w:val="28"/>
        </w:rPr>
        <w:t xml:space="preserve"> </w:t>
      </w:r>
      <w:r w:rsidRPr="00F92421">
        <w:rPr>
          <w:rFonts w:cs="B Zar" w:hint="cs"/>
          <w:sz w:val="28"/>
          <w:szCs w:val="28"/>
          <w:rtl/>
        </w:rPr>
        <w:t>فرا</w:t>
      </w:r>
      <w:r w:rsidRPr="00F92421">
        <w:rPr>
          <w:rFonts w:cs="B Zar"/>
          <w:sz w:val="28"/>
          <w:szCs w:val="28"/>
        </w:rPr>
        <w:t xml:space="preserve"> </w:t>
      </w:r>
      <w:r w:rsidRPr="00F92421">
        <w:rPr>
          <w:rFonts w:cs="B Zar" w:hint="cs"/>
          <w:sz w:val="28"/>
          <w:szCs w:val="28"/>
          <w:rtl/>
        </w:rPr>
        <w:t>راه</w:t>
      </w:r>
      <w:r w:rsidRPr="00F92421">
        <w:rPr>
          <w:rFonts w:cs="B Zar"/>
          <w:sz w:val="28"/>
          <w:szCs w:val="28"/>
        </w:rPr>
        <w:t xml:space="preserve"> </w:t>
      </w:r>
      <w:r w:rsidRPr="00F92421">
        <w:rPr>
          <w:rFonts w:cs="B Zar" w:hint="cs"/>
          <w:sz w:val="28"/>
          <w:szCs w:val="28"/>
          <w:rtl/>
        </w:rPr>
        <w:t>انسان</w:t>
      </w:r>
      <w:r w:rsidRPr="00F92421">
        <w:rPr>
          <w:rFonts w:cs="B Zar"/>
          <w:sz w:val="28"/>
          <w:szCs w:val="28"/>
        </w:rPr>
        <w:t xml:space="preserve"> </w:t>
      </w:r>
      <w:r w:rsidRPr="00F92421">
        <w:rPr>
          <w:rFonts w:cs="B Zar" w:hint="cs"/>
          <w:sz w:val="28"/>
          <w:szCs w:val="28"/>
          <w:rtl/>
        </w:rPr>
        <w:t>قرار</w:t>
      </w:r>
      <w:r w:rsidRPr="00F92421">
        <w:rPr>
          <w:rFonts w:cs="B Zar"/>
          <w:sz w:val="28"/>
          <w:szCs w:val="28"/>
        </w:rPr>
        <w:t xml:space="preserve"> </w:t>
      </w:r>
      <w:r w:rsidRPr="00F92421">
        <w:rPr>
          <w:rFonts w:cs="B Zar" w:hint="cs"/>
          <w:sz w:val="28"/>
          <w:szCs w:val="28"/>
          <w:rtl/>
        </w:rPr>
        <w:t>می‌دهد</w:t>
      </w:r>
      <w:r w:rsidRPr="00F92421">
        <w:rPr>
          <w:rFonts w:cs="B Zar"/>
          <w:sz w:val="28"/>
          <w:szCs w:val="28"/>
        </w:rPr>
        <w:t xml:space="preserve"> .</w:t>
      </w:r>
      <w:r w:rsidRPr="00F92421">
        <w:rPr>
          <w:rFonts w:cs="B Zar" w:hint="cs"/>
          <w:sz w:val="28"/>
          <w:szCs w:val="28"/>
          <w:rtl/>
        </w:rPr>
        <w:t>سبک</w:t>
      </w:r>
      <w:r w:rsidRPr="00F92421">
        <w:rPr>
          <w:rFonts w:cs="B Zar"/>
          <w:sz w:val="28"/>
          <w:szCs w:val="28"/>
        </w:rPr>
        <w:t xml:space="preserve"> </w:t>
      </w:r>
      <w:r w:rsidRPr="00F92421">
        <w:rPr>
          <w:rFonts w:cs="B Zar" w:hint="cs"/>
          <w:sz w:val="28"/>
          <w:szCs w:val="28"/>
          <w:rtl/>
        </w:rPr>
        <w:t>زندگی</w:t>
      </w:r>
      <w:r w:rsidRPr="00F92421">
        <w:rPr>
          <w:rFonts w:cs="B Zar"/>
          <w:sz w:val="28"/>
          <w:szCs w:val="28"/>
        </w:rPr>
        <w:t xml:space="preserve"> </w:t>
      </w:r>
      <w:r w:rsidRPr="00F92421">
        <w:rPr>
          <w:rFonts w:cs="B Zar" w:hint="cs"/>
          <w:sz w:val="28"/>
          <w:szCs w:val="28"/>
          <w:rtl/>
        </w:rPr>
        <w:t>از</w:t>
      </w:r>
      <w:r w:rsidRPr="00F92421">
        <w:rPr>
          <w:rFonts w:cs="B Zar"/>
          <w:sz w:val="28"/>
          <w:szCs w:val="28"/>
        </w:rPr>
        <w:t xml:space="preserve"> </w:t>
      </w:r>
      <w:r w:rsidRPr="00F92421">
        <w:rPr>
          <w:rFonts w:cs="B Zar" w:hint="cs"/>
          <w:sz w:val="28"/>
          <w:szCs w:val="28"/>
          <w:rtl/>
        </w:rPr>
        <w:t>موضوعات بین‌رشته‌ای است.</w:t>
      </w:r>
      <w:r w:rsidRPr="00F92421">
        <w:rPr>
          <w:rFonts w:ascii="2Lotus" w:cs="B Zar"/>
          <w:sz w:val="28"/>
          <w:szCs w:val="28"/>
        </w:rPr>
        <w:t xml:space="preserve"> </w:t>
      </w:r>
      <w:r w:rsidRPr="00F92421">
        <w:rPr>
          <w:rFonts w:ascii="2Lotus" w:cs="B Zar" w:hint="cs"/>
          <w:sz w:val="28"/>
          <w:szCs w:val="28"/>
          <w:rtl/>
        </w:rPr>
        <w:t>اخلاق</w:t>
      </w:r>
      <w:r w:rsidRPr="00F92421">
        <w:rPr>
          <w:rFonts w:ascii="2Lotus" w:cs="B Zar"/>
          <w:sz w:val="28"/>
          <w:szCs w:val="28"/>
        </w:rPr>
        <w:t xml:space="preserve"> </w:t>
      </w:r>
      <w:r w:rsidRPr="00F92421">
        <w:rPr>
          <w:rFonts w:ascii="2Lotus" w:cs="B Zar" w:hint="cs"/>
          <w:sz w:val="28"/>
          <w:szCs w:val="28"/>
          <w:rtl/>
        </w:rPr>
        <w:t>و</w:t>
      </w:r>
      <w:r w:rsidRPr="00F92421">
        <w:rPr>
          <w:rFonts w:ascii="2Lotus" w:cs="B Zar"/>
          <w:sz w:val="28"/>
          <w:szCs w:val="28"/>
        </w:rPr>
        <w:t xml:space="preserve"> </w:t>
      </w:r>
      <w:r w:rsidRPr="00F92421">
        <w:rPr>
          <w:rFonts w:ascii="2Lotus" w:cs="B Zar" w:hint="cs"/>
          <w:color w:val="000000"/>
          <w:sz w:val="28"/>
          <w:szCs w:val="28"/>
          <w:rtl/>
        </w:rPr>
        <w:t>روان‌شناسی،</w:t>
      </w:r>
      <w:r w:rsidRPr="00F92421">
        <w:rPr>
          <w:rFonts w:ascii="2Lotus" w:cs="B Zar"/>
          <w:color w:val="000000"/>
          <w:sz w:val="28"/>
          <w:szCs w:val="28"/>
        </w:rPr>
        <w:t xml:space="preserve"> </w:t>
      </w:r>
      <w:r w:rsidRPr="00F92421">
        <w:rPr>
          <w:rFonts w:ascii="2Lotus" w:cs="B Zar" w:hint="cs"/>
          <w:color w:val="000000"/>
          <w:sz w:val="28"/>
          <w:szCs w:val="28"/>
          <w:rtl/>
        </w:rPr>
        <w:t>به</w:t>
      </w:r>
      <w:r w:rsidRPr="00F92421">
        <w:rPr>
          <w:rFonts w:ascii="2Lotus" w:cs="B Zar"/>
          <w:color w:val="000000"/>
          <w:sz w:val="28"/>
          <w:szCs w:val="28"/>
        </w:rPr>
        <w:t xml:space="preserve"> </w:t>
      </w:r>
      <w:r w:rsidRPr="00F92421">
        <w:rPr>
          <w:rFonts w:ascii="2Lotus" w:cs="B Zar" w:hint="cs"/>
          <w:color w:val="000000"/>
          <w:sz w:val="28"/>
          <w:szCs w:val="28"/>
          <w:rtl/>
        </w:rPr>
        <w:t>هر</w:t>
      </w:r>
      <w:r w:rsidRPr="00F92421">
        <w:rPr>
          <w:rFonts w:ascii="2Lotus" w:cs="B Zar"/>
          <w:color w:val="000000"/>
          <w:sz w:val="28"/>
          <w:szCs w:val="28"/>
        </w:rPr>
        <w:t xml:space="preserve"> </w:t>
      </w:r>
      <w:r w:rsidRPr="00F92421">
        <w:rPr>
          <w:rFonts w:ascii="2Lotus" w:cs="B Zar" w:hint="cs"/>
          <w:color w:val="000000"/>
          <w:sz w:val="28"/>
          <w:szCs w:val="28"/>
          <w:rtl/>
        </w:rPr>
        <w:t>دو</w:t>
      </w:r>
      <w:r w:rsidRPr="00F92421">
        <w:rPr>
          <w:rFonts w:ascii="2Lotus" w:cs="B Zar"/>
          <w:color w:val="000000"/>
          <w:sz w:val="28"/>
          <w:szCs w:val="28"/>
        </w:rPr>
        <w:t xml:space="preserve"> </w:t>
      </w:r>
      <w:r w:rsidRPr="00F92421">
        <w:rPr>
          <w:rFonts w:ascii="2Lotus" w:cs="B Zar" w:hint="cs"/>
          <w:color w:val="000000"/>
          <w:sz w:val="28"/>
          <w:szCs w:val="28"/>
          <w:rtl/>
        </w:rPr>
        <w:t>بُعد</w:t>
      </w:r>
      <w:r w:rsidRPr="00F92421">
        <w:rPr>
          <w:rFonts w:ascii="2Lotus" w:cs="B Zar"/>
          <w:color w:val="000000"/>
          <w:sz w:val="28"/>
          <w:szCs w:val="28"/>
        </w:rPr>
        <w:t xml:space="preserve"> </w:t>
      </w:r>
      <w:r w:rsidRPr="00F92421">
        <w:rPr>
          <w:rFonts w:ascii="2Lotus" w:cs="B Zar" w:hint="cs"/>
          <w:color w:val="000000"/>
          <w:sz w:val="28"/>
          <w:szCs w:val="28"/>
          <w:rtl/>
        </w:rPr>
        <w:t>روانی</w:t>
      </w:r>
      <w:r w:rsidRPr="00F92421">
        <w:rPr>
          <w:rFonts w:ascii="2Lotus" w:cs="B Zar"/>
          <w:color w:val="000000"/>
          <w:sz w:val="28"/>
          <w:szCs w:val="28"/>
        </w:rPr>
        <w:t xml:space="preserve"> </w:t>
      </w:r>
      <w:r w:rsidRPr="00F92421">
        <w:rPr>
          <w:rFonts w:ascii="2Lotus" w:cs="B Zar" w:hint="cs"/>
          <w:color w:val="000000"/>
          <w:sz w:val="28"/>
          <w:szCs w:val="28"/>
          <w:rtl/>
        </w:rPr>
        <w:t>و</w:t>
      </w:r>
      <w:r w:rsidRPr="00F92421">
        <w:rPr>
          <w:rFonts w:ascii="2Lotus" w:cs="B Zar"/>
          <w:color w:val="000000"/>
          <w:sz w:val="28"/>
          <w:szCs w:val="28"/>
        </w:rPr>
        <w:t xml:space="preserve"> </w:t>
      </w:r>
      <w:r w:rsidRPr="00F92421">
        <w:rPr>
          <w:rFonts w:ascii="2Lotus" w:cs="B Zar" w:hint="cs"/>
          <w:color w:val="000000"/>
          <w:sz w:val="28"/>
          <w:szCs w:val="28"/>
          <w:rtl/>
        </w:rPr>
        <w:t>جسمانی</w:t>
      </w:r>
      <w:r w:rsidRPr="00F92421">
        <w:rPr>
          <w:rFonts w:ascii="2Lotus" w:cs="B Zar"/>
          <w:color w:val="000000"/>
          <w:sz w:val="28"/>
          <w:szCs w:val="28"/>
        </w:rPr>
        <w:t xml:space="preserve"> </w:t>
      </w:r>
      <w:r w:rsidRPr="00F92421">
        <w:rPr>
          <w:rFonts w:ascii="2Lotus" w:cs="B Zar" w:hint="cs"/>
          <w:color w:val="000000"/>
          <w:sz w:val="28"/>
          <w:szCs w:val="28"/>
          <w:rtl/>
        </w:rPr>
        <w:t>سبک</w:t>
      </w:r>
      <w:r w:rsidRPr="00F92421">
        <w:rPr>
          <w:rFonts w:ascii="2Lotus" w:cs="B Zar"/>
          <w:color w:val="000000"/>
          <w:sz w:val="28"/>
          <w:szCs w:val="28"/>
        </w:rPr>
        <w:t xml:space="preserve"> </w:t>
      </w:r>
      <w:r w:rsidRPr="00F92421">
        <w:rPr>
          <w:rFonts w:ascii="2Lotus" w:cs="B Zar" w:hint="cs"/>
          <w:color w:val="000000"/>
          <w:sz w:val="28"/>
          <w:szCs w:val="28"/>
          <w:rtl/>
        </w:rPr>
        <w:t>زندگی</w:t>
      </w:r>
      <w:r w:rsidRPr="00F92421">
        <w:rPr>
          <w:rFonts w:ascii="2Lotus" w:cs="B Zar"/>
          <w:color w:val="000000"/>
          <w:sz w:val="28"/>
          <w:szCs w:val="28"/>
        </w:rPr>
        <w:t xml:space="preserve"> </w:t>
      </w:r>
      <w:r w:rsidRPr="00F92421">
        <w:rPr>
          <w:rFonts w:ascii="2Lotus" w:cs="B Zar" w:hint="cs"/>
          <w:color w:val="000000"/>
          <w:sz w:val="28"/>
          <w:szCs w:val="28"/>
          <w:rtl/>
        </w:rPr>
        <w:t>توجه</w:t>
      </w:r>
      <w:r w:rsidRPr="00F92421">
        <w:rPr>
          <w:rFonts w:ascii="2Lotus" w:cs="B Zar"/>
          <w:color w:val="000000"/>
          <w:sz w:val="28"/>
          <w:szCs w:val="28"/>
        </w:rPr>
        <w:t xml:space="preserve"> </w:t>
      </w:r>
      <w:r w:rsidRPr="00F92421">
        <w:rPr>
          <w:rFonts w:ascii="2Lotus" w:cs="B Zar" w:hint="cs"/>
          <w:color w:val="000000"/>
          <w:sz w:val="28"/>
          <w:szCs w:val="28"/>
          <w:rtl/>
        </w:rPr>
        <w:t>دارد</w:t>
      </w:r>
      <w:r w:rsidRPr="00F92421">
        <w:rPr>
          <w:rFonts w:cs="B Zar" w:hint="cs"/>
          <w:color w:val="000000"/>
          <w:sz w:val="28"/>
          <w:szCs w:val="28"/>
          <w:rtl/>
        </w:rPr>
        <w:t xml:space="preserve"> (کجباف و همکاران، 1390).</w:t>
      </w:r>
    </w:p>
    <w:p w:rsidR="00D838C1" w:rsidRPr="00F92421" w:rsidRDefault="00D838C1" w:rsidP="00D838C1">
      <w:pPr>
        <w:spacing w:line="228" w:lineRule="auto"/>
        <w:ind w:firstLine="284"/>
        <w:jc w:val="lowKashida"/>
        <w:rPr>
          <w:rFonts w:cs="B Zar"/>
          <w:sz w:val="28"/>
          <w:szCs w:val="28"/>
          <w:rtl/>
        </w:rPr>
      </w:pPr>
      <w:r w:rsidRPr="00F92421">
        <w:rPr>
          <w:rFonts w:cs="B Zar" w:hint="cs"/>
          <w:color w:val="000000"/>
          <w:sz w:val="28"/>
          <w:szCs w:val="28"/>
          <w:rtl/>
        </w:rPr>
        <w:t>مفهوم «سبک زندگی» در روان‌شناسی، ابتدا از سوی آلفرد آدلر</w:t>
      </w:r>
      <w:r w:rsidRPr="00F92421">
        <w:rPr>
          <w:rStyle w:val="FootnoteReference"/>
          <w:rFonts w:cs="B Zar"/>
          <w:color w:val="000000"/>
          <w:sz w:val="28"/>
          <w:szCs w:val="28"/>
          <w:rtl/>
        </w:rPr>
        <w:footnoteReference w:id="20"/>
      </w:r>
      <w:r w:rsidRPr="00F92421">
        <w:rPr>
          <w:rFonts w:cs="B Zar" w:hint="cs"/>
          <w:color w:val="000000"/>
          <w:sz w:val="28"/>
          <w:szCs w:val="28"/>
          <w:vertAlign w:val="superscript"/>
          <w:rtl/>
        </w:rPr>
        <w:t xml:space="preserve"> </w:t>
      </w:r>
      <w:r w:rsidRPr="00F92421">
        <w:rPr>
          <w:rFonts w:cs="B Zar" w:hint="cs"/>
          <w:color w:val="000000"/>
          <w:sz w:val="28"/>
          <w:szCs w:val="28"/>
          <w:rtl/>
        </w:rPr>
        <w:t xml:space="preserve">(1929) و پیروانش مطرح شد.آدلر برخلاف بسیاری از روان‌شناسان، علاوه بر نگاه توصیفی، نگاهی ارزشی و تجویزی هم به روان‌شناسی داشت (کجباف و همکاران، </w:t>
      </w:r>
      <w:r w:rsidRPr="00F92421">
        <w:rPr>
          <w:rFonts w:cs="B Zar"/>
          <w:color w:val="000000"/>
          <w:sz w:val="28"/>
          <w:szCs w:val="28"/>
          <w:rtl/>
        </w:rPr>
        <w:t>1390</w:t>
      </w:r>
      <w:r w:rsidRPr="00F92421">
        <w:rPr>
          <w:rFonts w:cs="B Zar" w:hint="cs"/>
          <w:color w:val="000000"/>
          <w:sz w:val="28"/>
          <w:szCs w:val="28"/>
          <w:rtl/>
        </w:rPr>
        <w:t>). براساس</w:t>
      </w:r>
      <w:r w:rsidRPr="00F92421">
        <w:rPr>
          <w:rFonts w:cs="B Zar"/>
          <w:color w:val="000000"/>
          <w:sz w:val="28"/>
          <w:szCs w:val="28"/>
        </w:rPr>
        <w:t xml:space="preserve"> </w:t>
      </w:r>
      <w:r w:rsidRPr="00F92421">
        <w:rPr>
          <w:rFonts w:cs="B Zar" w:hint="cs"/>
          <w:color w:val="000000"/>
          <w:sz w:val="28"/>
          <w:szCs w:val="28"/>
          <w:rtl/>
        </w:rPr>
        <w:t>تعريف</w:t>
      </w:r>
      <w:r w:rsidRPr="00F92421">
        <w:rPr>
          <w:rFonts w:cs="B Zar"/>
          <w:color w:val="000000"/>
          <w:sz w:val="28"/>
          <w:szCs w:val="28"/>
        </w:rPr>
        <w:t xml:space="preserve"> </w:t>
      </w:r>
      <w:r w:rsidRPr="00F92421">
        <w:rPr>
          <w:rFonts w:cs="B Zar" w:hint="cs"/>
          <w:color w:val="000000"/>
          <w:sz w:val="28"/>
          <w:szCs w:val="28"/>
          <w:rtl/>
        </w:rPr>
        <w:t>سازمان</w:t>
      </w:r>
      <w:r w:rsidRPr="00F92421">
        <w:rPr>
          <w:rFonts w:cs="B Zar"/>
          <w:color w:val="000000"/>
          <w:sz w:val="28"/>
          <w:szCs w:val="28"/>
        </w:rPr>
        <w:t xml:space="preserve"> </w:t>
      </w:r>
      <w:r w:rsidRPr="00F92421">
        <w:rPr>
          <w:rFonts w:cs="B Zar" w:hint="cs"/>
          <w:color w:val="000000"/>
          <w:sz w:val="28"/>
          <w:szCs w:val="28"/>
          <w:rtl/>
        </w:rPr>
        <w:t>بهداشت</w:t>
      </w:r>
      <w:r w:rsidRPr="00F92421">
        <w:rPr>
          <w:rFonts w:cs="B Zar"/>
          <w:color w:val="000000"/>
          <w:sz w:val="28"/>
          <w:szCs w:val="28"/>
        </w:rPr>
        <w:t xml:space="preserve"> </w:t>
      </w:r>
      <w:r w:rsidRPr="00F92421">
        <w:rPr>
          <w:rFonts w:cs="B Zar" w:hint="cs"/>
          <w:color w:val="000000"/>
          <w:sz w:val="28"/>
          <w:szCs w:val="28"/>
          <w:rtl/>
        </w:rPr>
        <w:t>جهاني،</w:t>
      </w:r>
      <w:r w:rsidRPr="00F92421">
        <w:rPr>
          <w:rFonts w:cs="B Zar"/>
          <w:color w:val="000000"/>
          <w:sz w:val="28"/>
          <w:szCs w:val="28"/>
        </w:rPr>
        <w:t xml:space="preserve"> </w:t>
      </w:r>
      <w:r w:rsidRPr="00F92421">
        <w:rPr>
          <w:rFonts w:cs="B Zar" w:hint="cs"/>
          <w:color w:val="000000"/>
          <w:sz w:val="28"/>
          <w:szCs w:val="28"/>
          <w:rtl/>
        </w:rPr>
        <w:t>سبك</w:t>
      </w:r>
      <w:r w:rsidRPr="00F92421">
        <w:rPr>
          <w:rFonts w:cs="B Zar"/>
          <w:color w:val="000000"/>
          <w:sz w:val="28"/>
          <w:szCs w:val="28"/>
        </w:rPr>
        <w:t xml:space="preserve"> </w:t>
      </w:r>
      <w:r w:rsidRPr="00F92421">
        <w:rPr>
          <w:rFonts w:cs="B Zar" w:hint="cs"/>
          <w:color w:val="000000"/>
          <w:sz w:val="28"/>
          <w:szCs w:val="28"/>
          <w:rtl/>
        </w:rPr>
        <w:t>زندگي</w:t>
      </w:r>
      <w:r w:rsidRPr="00F92421">
        <w:rPr>
          <w:rFonts w:cs="B Zar"/>
          <w:color w:val="000000"/>
          <w:sz w:val="28"/>
          <w:szCs w:val="28"/>
        </w:rPr>
        <w:t xml:space="preserve"> </w:t>
      </w:r>
      <w:r w:rsidRPr="00F92421">
        <w:rPr>
          <w:rFonts w:cs="B Zar" w:hint="cs"/>
          <w:color w:val="000000"/>
          <w:sz w:val="28"/>
          <w:szCs w:val="28"/>
          <w:rtl/>
        </w:rPr>
        <w:t>به</w:t>
      </w:r>
      <w:r w:rsidRPr="00F92421">
        <w:rPr>
          <w:rFonts w:cs="B Zar"/>
          <w:color w:val="000000"/>
          <w:sz w:val="28"/>
          <w:szCs w:val="28"/>
        </w:rPr>
        <w:t xml:space="preserve"> </w:t>
      </w:r>
      <w:r w:rsidRPr="00F92421">
        <w:rPr>
          <w:rFonts w:cs="B Zar" w:hint="cs"/>
          <w:color w:val="000000"/>
          <w:sz w:val="28"/>
          <w:szCs w:val="28"/>
          <w:rtl/>
        </w:rPr>
        <w:t>روش</w:t>
      </w:r>
      <w:r w:rsidRPr="00F92421">
        <w:rPr>
          <w:rFonts w:cs="B Zar"/>
          <w:color w:val="000000"/>
          <w:sz w:val="28"/>
          <w:szCs w:val="28"/>
        </w:rPr>
        <w:t xml:space="preserve"> </w:t>
      </w:r>
      <w:r w:rsidRPr="00F92421">
        <w:rPr>
          <w:rFonts w:cs="B Zar" w:hint="cs"/>
          <w:color w:val="000000"/>
          <w:sz w:val="28"/>
          <w:szCs w:val="28"/>
          <w:rtl/>
        </w:rPr>
        <w:t>زندگي</w:t>
      </w:r>
      <w:r w:rsidRPr="00F92421">
        <w:rPr>
          <w:rFonts w:cs="B Zar"/>
          <w:color w:val="000000"/>
          <w:sz w:val="28"/>
          <w:szCs w:val="28"/>
        </w:rPr>
        <w:t xml:space="preserve"> </w:t>
      </w:r>
      <w:r w:rsidRPr="00F92421">
        <w:rPr>
          <w:rFonts w:cs="B Zar" w:hint="cs"/>
          <w:color w:val="000000"/>
          <w:sz w:val="28"/>
          <w:szCs w:val="28"/>
          <w:rtl/>
        </w:rPr>
        <w:t>مردم</w:t>
      </w:r>
      <w:r w:rsidRPr="00F92421">
        <w:rPr>
          <w:rFonts w:cs="B Zar"/>
          <w:color w:val="000000"/>
          <w:sz w:val="28"/>
          <w:szCs w:val="28"/>
        </w:rPr>
        <w:t xml:space="preserve"> </w:t>
      </w:r>
      <w:r w:rsidRPr="00F92421">
        <w:rPr>
          <w:rFonts w:cs="B Zar" w:hint="cs"/>
          <w:color w:val="000000"/>
          <w:sz w:val="28"/>
          <w:szCs w:val="28"/>
          <w:rtl/>
        </w:rPr>
        <w:t>با</w:t>
      </w:r>
      <w:r w:rsidRPr="00F92421">
        <w:rPr>
          <w:rFonts w:cs="B Zar"/>
          <w:color w:val="000000"/>
          <w:sz w:val="28"/>
          <w:szCs w:val="28"/>
        </w:rPr>
        <w:t xml:space="preserve"> </w:t>
      </w:r>
      <w:r w:rsidRPr="00F92421">
        <w:rPr>
          <w:rFonts w:cs="B Zar" w:hint="cs"/>
          <w:color w:val="000000"/>
          <w:sz w:val="28"/>
          <w:szCs w:val="28"/>
          <w:rtl/>
        </w:rPr>
        <w:t>بازتابي كامل</w:t>
      </w:r>
      <w:r w:rsidRPr="00F92421">
        <w:rPr>
          <w:rFonts w:cs="B Zar"/>
          <w:color w:val="000000"/>
          <w:sz w:val="28"/>
          <w:szCs w:val="28"/>
        </w:rPr>
        <w:t xml:space="preserve"> </w:t>
      </w:r>
      <w:r w:rsidRPr="00F92421">
        <w:rPr>
          <w:rFonts w:cs="B Zar" w:hint="cs"/>
          <w:color w:val="000000"/>
          <w:sz w:val="28"/>
          <w:szCs w:val="28"/>
          <w:rtl/>
        </w:rPr>
        <w:t>از</w:t>
      </w:r>
      <w:r w:rsidRPr="00F92421">
        <w:rPr>
          <w:rFonts w:cs="B Zar"/>
          <w:color w:val="000000"/>
          <w:sz w:val="28"/>
          <w:szCs w:val="28"/>
        </w:rPr>
        <w:t xml:space="preserve"> </w:t>
      </w:r>
      <w:r w:rsidRPr="00F92421">
        <w:rPr>
          <w:rFonts w:cs="B Zar" w:hint="cs"/>
          <w:color w:val="000000"/>
          <w:sz w:val="28"/>
          <w:szCs w:val="28"/>
          <w:rtl/>
        </w:rPr>
        <w:t>ارزش‌هاي</w:t>
      </w:r>
      <w:r w:rsidRPr="00F92421">
        <w:rPr>
          <w:rFonts w:cs="B Zar"/>
          <w:color w:val="000000"/>
          <w:sz w:val="28"/>
          <w:szCs w:val="28"/>
        </w:rPr>
        <w:t xml:space="preserve"> </w:t>
      </w:r>
      <w:r w:rsidRPr="00F92421">
        <w:rPr>
          <w:rFonts w:cs="B Zar" w:hint="cs"/>
          <w:color w:val="000000"/>
          <w:sz w:val="28"/>
          <w:szCs w:val="28"/>
          <w:rtl/>
        </w:rPr>
        <w:t>اجتماعي،</w:t>
      </w:r>
      <w:r w:rsidRPr="00F92421">
        <w:rPr>
          <w:rFonts w:cs="B Zar"/>
          <w:color w:val="000000"/>
          <w:sz w:val="28"/>
          <w:szCs w:val="28"/>
        </w:rPr>
        <w:t xml:space="preserve"> </w:t>
      </w:r>
      <w:r w:rsidRPr="00F92421">
        <w:rPr>
          <w:rFonts w:cs="B Zar" w:hint="cs"/>
          <w:color w:val="000000"/>
          <w:sz w:val="28"/>
          <w:szCs w:val="28"/>
          <w:rtl/>
        </w:rPr>
        <w:t>طرز</w:t>
      </w:r>
      <w:r w:rsidRPr="00F92421">
        <w:rPr>
          <w:rFonts w:cs="B Zar"/>
          <w:color w:val="000000"/>
          <w:sz w:val="28"/>
          <w:szCs w:val="28"/>
        </w:rPr>
        <w:t xml:space="preserve"> </w:t>
      </w:r>
      <w:r w:rsidRPr="00F92421">
        <w:rPr>
          <w:rFonts w:cs="B Zar" w:hint="cs"/>
          <w:color w:val="000000"/>
          <w:sz w:val="28"/>
          <w:szCs w:val="28"/>
          <w:rtl/>
        </w:rPr>
        <w:t>برخورد</w:t>
      </w:r>
      <w:r w:rsidRPr="00F92421">
        <w:rPr>
          <w:rFonts w:cs="B Zar"/>
          <w:color w:val="000000"/>
          <w:sz w:val="28"/>
          <w:szCs w:val="28"/>
        </w:rPr>
        <w:t xml:space="preserve"> </w:t>
      </w:r>
      <w:r w:rsidRPr="00F92421">
        <w:rPr>
          <w:rFonts w:cs="B Zar" w:hint="cs"/>
          <w:color w:val="000000"/>
          <w:sz w:val="28"/>
          <w:szCs w:val="28"/>
          <w:rtl/>
        </w:rPr>
        <w:t>و</w:t>
      </w:r>
      <w:r w:rsidRPr="00F92421">
        <w:rPr>
          <w:rFonts w:cs="B Zar"/>
          <w:color w:val="000000"/>
          <w:sz w:val="28"/>
          <w:szCs w:val="28"/>
        </w:rPr>
        <w:t xml:space="preserve"> </w:t>
      </w:r>
      <w:r w:rsidRPr="00F92421">
        <w:rPr>
          <w:rFonts w:cs="B Zar" w:hint="cs"/>
          <w:color w:val="000000"/>
          <w:sz w:val="28"/>
          <w:szCs w:val="28"/>
          <w:rtl/>
        </w:rPr>
        <w:t>فعاليت‌ها</w:t>
      </w:r>
      <w:r w:rsidRPr="00F92421">
        <w:rPr>
          <w:rFonts w:cs="B Zar"/>
          <w:color w:val="000000"/>
          <w:sz w:val="28"/>
          <w:szCs w:val="28"/>
        </w:rPr>
        <w:t xml:space="preserve"> </w:t>
      </w:r>
      <w:r w:rsidRPr="00F92421">
        <w:rPr>
          <w:rFonts w:cs="B Zar" w:hint="cs"/>
          <w:color w:val="000000"/>
          <w:sz w:val="28"/>
          <w:szCs w:val="28"/>
          <w:rtl/>
        </w:rPr>
        <w:t>اشاره</w:t>
      </w:r>
      <w:r w:rsidRPr="00F92421">
        <w:rPr>
          <w:rFonts w:cs="B Zar"/>
          <w:color w:val="000000"/>
          <w:sz w:val="28"/>
          <w:szCs w:val="28"/>
        </w:rPr>
        <w:t xml:space="preserve"> </w:t>
      </w:r>
      <w:r w:rsidRPr="00F92421">
        <w:rPr>
          <w:rFonts w:cs="B Zar" w:hint="cs"/>
          <w:color w:val="000000"/>
          <w:sz w:val="28"/>
          <w:szCs w:val="28"/>
          <w:rtl/>
        </w:rPr>
        <w:t>دارد.</w:t>
      </w:r>
      <w:r w:rsidRPr="00F92421">
        <w:rPr>
          <w:rFonts w:cs="B Zar"/>
          <w:color w:val="000000"/>
          <w:sz w:val="28"/>
          <w:szCs w:val="28"/>
        </w:rPr>
        <w:t xml:space="preserve"> </w:t>
      </w:r>
      <w:r w:rsidRPr="00F92421">
        <w:rPr>
          <w:rFonts w:cs="B Zar" w:hint="cs"/>
          <w:color w:val="000000"/>
          <w:sz w:val="28"/>
          <w:szCs w:val="28"/>
          <w:rtl/>
        </w:rPr>
        <w:t>هم‌چنين،</w:t>
      </w:r>
      <w:r w:rsidRPr="00F92421">
        <w:rPr>
          <w:rFonts w:cs="B Zar"/>
          <w:color w:val="000000"/>
          <w:sz w:val="28"/>
          <w:szCs w:val="28"/>
        </w:rPr>
        <w:t xml:space="preserve"> </w:t>
      </w:r>
      <w:r w:rsidRPr="00F92421">
        <w:rPr>
          <w:rFonts w:cs="B Zar" w:hint="cs"/>
          <w:color w:val="000000"/>
          <w:sz w:val="28"/>
          <w:szCs w:val="28"/>
          <w:rtl/>
        </w:rPr>
        <w:t>تركيبي</w:t>
      </w:r>
      <w:r w:rsidRPr="00F92421">
        <w:rPr>
          <w:rFonts w:cs="B Zar"/>
          <w:color w:val="000000"/>
          <w:sz w:val="28"/>
          <w:szCs w:val="28"/>
        </w:rPr>
        <w:t xml:space="preserve"> </w:t>
      </w:r>
      <w:r w:rsidRPr="00F92421">
        <w:rPr>
          <w:rFonts w:cs="B Zar" w:hint="cs"/>
          <w:color w:val="000000"/>
          <w:sz w:val="28"/>
          <w:szCs w:val="28"/>
          <w:rtl/>
        </w:rPr>
        <w:t>از</w:t>
      </w:r>
      <w:r w:rsidRPr="00F92421">
        <w:rPr>
          <w:rFonts w:cs="B Zar"/>
          <w:color w:val="000000"/>
          <w:sz w:val="28"/>
          <w:szCs w:val="28"/>
        </w:rPr>
        <w:t xml:space="preserve"> </w:t>
      </w:r>
      <w:r w:rsidRPr="00F92421">
        <w:rPr>
          <w:rFonts w:cs="B Zar" w:hint="cs"/>
          <w:color w:val="000000"/>
          <w:sz w:val="28"/>
          <w:szCs w:val="28"/>
          <w:rtl/>
        </w:rPr>
        <w:t>الگوهاي رفتاري</w:t>
      </w:r>
      <w:r w:rsidRPr="00F92421">
        <w:rPr>
          <w:rFonts w:cs="B Zar"/>
          <w:color w:val="000000"/>
          <w:sz w:val="28"/>
          <w:szCs w:val="28"/>
        </w:rPr>
        <w:t xml:space="preserve"> </w:t>
      </w:r>
      <w:r w:rsidRPr="00F92421">
        <w:rPr>
          <w:rFonts w:cs="B Zar" w:hint="cs"/>
          <w:color w:val="000000"/>
          <w:sz w:val="28"/>
          <w:szCs w:val="28"/>
          <w:rtl/>
        </w:rPr>
        <w:t>و</w:t>
      </w:r>
      <w:r w:rsidRPr="00F92421">
        <w:rPr>
          <w:rFonts w:cs="B Zar"/>
          <w:color w:val="000000"/>
          <w:sz w:val="28"/>
          <w:szCs w:val="28"/>
        </w:rPr>
        <w:t xml:space="preserve"> </w:t>
      </w:r>
      <w:r w:rsidRPr="00F92421">
        <w:rPr>
          <w:rFonts w:cs="B Zar" w:hint="cs"/>
          <w:color w:val="000000"/>
          <w:sz w:val="28"/>
          <w:szCs w:val="28"/>
          <w:rtl/>
        </w:rPr>
        <w:t>عادات</w:t>
      </w:r>
      <w:r w:rsidRPr="00F92421">
        <w:rPr>
          <w:rFonts w:cs="B Zar"/>
          <w:color w:val="000000"/>
          <w:sz w:val="28"/>
          <w:szCs w:val="28"/>
        </w:rPr>
        <w:t xml:space="preserve"> </w:t>
      </w:r>
      <w:r w:rsidRPr="00F92421">
        <w:rPr>
          <w:rFonts w:cs="B Zar" w:hint="cs"/>
          <w:color w:val="000000"/>
          <w:sz w:val="28"/>
          <w:szCs w:val="28"/>
          <w:rtl/>
        </w:rPr>
        <w:t>فردي</w:t>
      </w:r>
      <w:r w:rsidRPr="00F92421">
        <w:rPr>
          <w:rFonts w:cs="B Zar"/>
          <w:color w:val="000000"/>
          <w:sz w:val="28"/>
          <w:szCs w:val="28"/>
        </w:rPr>
        <w:t xml:space="preserve"> </w:t>
      </w:r>
      <w:r w:rsidRPr="00F92421">
        <w:rPr>
          <w:rFonts w:cs="B Zar" w:hint="cs"/>
          <w:color w:val="000000"/>
          <w:sz w:val="28"/>
          <w:szCs w:val="28"/>
          <w:rtl/>
        </w:rPr>
        <w:t>در</w:t>
      </w:r>
      <w:r w:rsidRPr="00F92421">
        <w:rPr>
          <w:rFonts w:cs="B Zar"/>
          <w:color w:val="000000"/>
          <w:sz w:val="28"/>
          <w:szCs w:val="28"/>
        </w:rPr>
        <w:t xml:space="preserve"> </w:t>
      </w:r>
      <w:r w:rsidRPr="00F92421">
        <w:rPr>
          <w:rFonts w:cs="B Zar" w:hint="cs"/>
          <w:color w:val="000000"/>
          <w:sz w:val="28"/>
          <w:szCs w:val="28"/>
          <w:rtl/>
        </w:rPr>
        <w:t>سراسر</w:t>
      </w:r>
      <w:r w:rsidRPr="00F92421">
        <w:rPr>
          <w:rFonts w:cs="B Zar"/>
          <w:color w:val="000000"/>
          <w:sz w:val="28"/>
          <w:szCs w:val="28"/>
        </w:rPr>
        <w:t xml:space="preserve"> </w:t>
      </w:r>
      <w:r w:rsidRPr="00F92421">
        <w:rPr>
          <w:rFonts w:cs="B Zar" w:hint="cs"/>
          <w:color w:val="000000"/>
          <w:sz w:val="28"/>
          <w:szCs w:val="28"/>
          <w:rtl/>
        </w:rPr>
        <w:t>زندگي</w:t>
      </w:r>
      <w:r w:rsidRPr="00F92421">
        <w:rPr>
          <w:rFonts w:cs="B Zar"/>
          <w:color w:val="000000"/>
          <w:sz w:val="28"/>
          <w:szCs w:val="28"/>
        </w:rPr>
        <w:t xml:space="preserve"> </w:t>
      </w:r>
      <w:r>
        <w:rPr>
          <w:rFonts w:cs="B Zar" w:hint="cs"/>
          <w:color w:val="000000"/>
          <w:sz w:val="28"/>
          <w:szCs w:val="28"/>
          <w:rtl/>
        </w:rPr>
        <w:t>(</w:t>
      </w:r>
      <w:r w:rsidRPr="00F92421">
        <w:rPr>
          <w:rFonts w:cs="B Zar" w:hint="cs"/>
          <w:color w:val="000000"/>
          <w:sz w:val="28"/>
          <w:szCs w:val="28"/>
          <w:rtl/>
        </w:rPr>
        <w:t>فعاليت</w:t>
      </w:r>
      <w:r w:rsidRPr="00F92421">
        <w:rPr>
          <w:rFonts w:cs="B Zar"/>
          <w:color w:val="000000"/>
          <w:sz w:val="28"/>
          <w:szCs w:val="28"/>
        </w:rPr>
        <w:t xml:space="preserve"> </w:t>
      </w:r>
      <w:r w:rsidRPr="00F92421">
        <w:rPr>
          <w:rFonts w:cs="B Zar" w:hint="cs"/>
          <w:color w:val="000000"/>
          <w:sz w:val="28"/>
          <w:szCs w:val="28"/>
          <w:rtl/>
        </w:rPr>
        <w:t>بدني،</w:t>
      </w:r>
      <w:r w:rsidRPr="00F92421">
        <w:rPr>
          <w:rFonts w:cs="B Zar"/>
          <w:color w:val="000000"/>
          <w:sz w:val="28"/>
          <w:szCs w:val="28"/>
        </w:rPr>
        <w:t xml:space="preserve"> </w:t>
      </w:r>
      <w:r w:rsidRPr="00F92421">
        <w:rPr>
          <w:rFonts w:cs="B Zar" w:hint="cs"/>
          <w:color w:val="000000"/>
          <w:sz w:val="28"/>
          <w:szCs w:val="28"/>
          <w:rtl/>
        </w:rPr>
        <w:t>تغذيه،</w:t>
      </w:r>
      <w:r w:rsidRPr="00F92421">
        <w:rPr>
          <w:rFonts w:cs="B Zar"/>
          <w:color w:val="000000"/>
          <w:sz w:val="28"/>
          <w:szCs w:val="28"/>
        </w:rPr>
        <w:t xml:space="preserve"> </w:t>
      </w:r>
      <w:r w:rsidRPr="00F92421">
        <w:rPr>
          <w:rFonts w:cs="B Zar" w:hint="cs"/>
          <w:color w:val="000000"/>
          <w:sz w:val="28"/>
          <w:szCs w:val="28"/>
          <w:rtl/>
        </w:rPr>
        <w:t>اعتياد</w:t>
      </w:r>
      <w:r w:rsidRPr="00F92421">
        <w:rPr>
          <w:rFonts w:cs="B Zar"/>
          <w:color w:val="000000"/>
          <w:sz w:val="28"/>
          <w:szCs w:val="28"/>
        </w:rPr>
        <w:t xml:space="preserve"> </w:t>
      </w:r>
      <w:r w:rsidRPr="00F92421">
        <w:rPr>
          <w:rFonts w:cs="B Zar" w:hint="cs"/>
          <w:color w:val="000000"/>
          <w:sz w:val="28"/>
          <w:szCs w:val="28"/>
          <w:rtl/>
        </w:rPr>
        <w:t>به</w:t>
      </w:r>
      <w:r w:rsidRPr="00F92421">
        <w:rPr>
          <w:rFonts w:cs="B Zar"/>
          <w:color w:val="000000"/>
          <w:sz w:val="28"/>
          <w:szCs w:val="28"/>
        </w:rPr>
        <w:t xml:space="preserve"> </w:t>
      </w:r>
      <w:r w:rsidRPr="00F92421">
        <w:rPr>
          <w:rFonts w:cs="B Zar" w:hint="cs"/>
          <w:color w:val="000000"/>
          <w:sz w:val="28"/>
          <w:szCs w:val="28"/>
          <w:rtl/>
        </w:rPr>
        <w:t>الكل،</w:t>
      </w:r>
      <w:r w:rsidRPr="00F92421">
        <w:rPr>
          <w:rFonts w:cs="B Zar"/>
          <w:color w:val="000000"/>
          <w:sz w:val="28"/>
          <w:szCs w:val="28"/>
        </w:rPr>
        <w:t xml:space="preserve"> </w:t>
      </w:r>
      <w:r w:rsidRPr="00F92421">
        <w:rPr>
          <w:rFonts w:cs="B Zar" w:hint="cs"/>
          <w:color w:val="000000"/>
          <w:sz w:val="28"/>
          <w:szCs w:val="28"/>
          <w:rtl/>
        </w:rPr>
        <w:t>دخانيات</w:t>
      </w:r>
      <w:r w:rsidRPr="00F92421">
        <w:rPr>
          <w:rFonts w:cs="B Zar"/>
          <w:color w:val="000000"/>
          <w:sz w:val="28"/>
          <w:szCs w:val="28"/>
        </w:rPr>
        <w:t xml:space="preserve"> </w:t>
      </w:r>
      <w:r w:rsidRPr="00F92421">
        <w:rPr>
          <w:rFonts w:cs="B Zar" w:hint="cs"/>
          <w:color w:val="000000"/>
          <w:sz w:val="28"/>
          <w:szCs w:val="28"/>
          <w:rtl/>
        </w:rPr>
        <w:t>و</w:t>
      </w:r>
      <w:r>
        <w:rPr>
          <w:rFonts w:cs="B Zar" w:hint="cs"/>
          <w:color w:val="000000"/>
          <w:sz w:val="28"/>
          <w:szCs w:val="28"/>
          <w:rtl/>
        </w:rPr>
        <w:t xml:space="preserve"> </w:t>
      </w:r>
      <w:r w:rsidRPr="00F92421">
        <w:rPr>
          <w:rFonts w:cs="B Zar" w:hint="cs"/>
          <w:color w:val="000000"/>
          <w:sz w:val="28"/>
          <w:szCs w:val="28"/>
          <w:rtl/>
        </w:rPr>
        <w:t>...) است</w:t>
      </w:r>
      <w:r w:rsidRPr="00F92421">
        <w:rPr>
          <w:rFonts w:cs="B Zar"/>
          <w:color w:val="000000"/>
          <w:sz w:val="28"/>
          <w:szCs w:val="28"/>
        </w:rPr>
        <w:t xml:space="preserve"> </w:t>
      </w:r>
      <w:r w:rsidRPr="00F92421">
        <w:rPr>
          <w:rFonts w:cs="B Zar" w:hint="cs"/>
          <w:color w:val="000000"/>
          <w:sz w:val="28"/>
          <w:szCs w:val="28"/>
          <w:rtl/>
        </w:rPr>
        <w:t>كه</w:t>
      </w:r>
      <w:r w:rsidRPr="00F92421">
        <w:rPr>
          <w:rFonts w:cs="B Zar"/>
          <w:color w:val="000000"/>
          <w:sz w:val="28"/>
          <w:szCs w:val="28"/>
        </w:rPr>
        <w:t xml:space="preserve"> </w:t>
      </w:r>
      <w:r w:rsidRPr="00F92421">
        <w:rPr>
          <w:rFonts w:cs="B Zar" w:hint="cs"/>
          <w:color w:val="000000"/>
          <w:sz w:val="28"/>
          <w:szCs w:val="28"/>
          <w:rtl/>
        </w:rPr>
        <w:t>در</w:t>
      </w:r>
      <w:r w:rsidRPr="00F92421">
        <w:rPr>
          <w:rFonts w:cs="B Zar"/>
          <w:color w:val="000000"/>
          <w:sz w:val="28"/>
          <w:szCs w:val="28"/>
        </w:rPr>
        <w:t xml:space="preserve"> </w:t>
      </w:r>
      <w:r w:rsidRPr="00F92421">
        <w:rPr>
          <w:rFonts w:cs="B Zar" w:hint="cs"/>
          <w:color w:val="000000"/>
          <w:sz w:val="28"/>
          <w:szCs w:val="28"/>
          <w:rtl/>
        </w:rPr>
        <w:t>پي</w:t>
      </w:r>
      <w:r w:rsidRPr="00F92421">
        <w:rPr>
          <w:rFonts w:cs="B Zar"/>
          <w:color w:val="000000"/>
          <w:sz w:val="28"/>
          <w:szCs w:val="28"/>
        </w:rPr>
        <w:t xml:space="preserve"> </w:t>
      </w:r>
      <w:r w:rsidRPr="00F92421">
        <w:rPr>
          <w:rFonts w:cs="B Zar" w:hint="cs"/>
          <w:color w:val="000000"/>
          <w:sz w:val="28"/>
          <w:szCs w:val="28"/>
          <w:rtl/>
        </w:rPr>
        <w:t>فرايند</w:t>
      </w:r>
      <w:r w:rsidRPr="00F92421">
        <w:rPr>
          <w:rFonts w:cs="B Zar"/>
          <w:color w:val="000000"/>
          <w:sz w:val="28"/>
          <w:szCs w:val="28"/>
        </w:rPr>
        <w:t xml:space="preserve"> </w:t>
      </w:r>
      <w:r w:rsidRPr="00F92421">
        <w:rPr>
          <w:rFonts w:cs="B Zar" w:hint="cs"/>
          <w:color w:val="000000"/>
          <w:sz w:val="28"/>
          <w:szCs w:val="28"/>
          <w:rtl/>
        </w:rPr>
        <w:t>اجتماعي‌شدن</w:t>
      </w:r>
      <w:r w:rsidRPr="00F92421">
        <w:rPr>
          <w:rFonts w:cs="B Zar"/>
          <w:color w:val="000000"/>
          <w:sz w:val="28"/>
          <w:szCs w:val="28"/>
        </w:rPr>
        <w:t xml:space="preserve"> </w:t>
      </w:r>
      <w:r w:rsidRPr="00F92421">
        <w:rPr>
          <w:rFonts w:cs="B Zar" w:hint="cs"/>
          <w:color w:val="000000"/>
          <w:sz w:val="28"/>
          <w:szCs w:val="28"/>
          <w:rtl/>
        </w:rPr>
        <w:t>به‌وجود</w:t>
      </w:r>
      <w:r w:rsidRPr="00F92421">
        <w:rPr>
          <w:rFonts w:cs="B Zar"/>
          <w:color w:val="000000"/>
          <w:sz w:val="28"/>
          <w:szCs w:val="28"/>
        </w:rPr>
        <w:t xml:space="preserve"> </w:t>
      </w:r>
      <w:r w:rsidRPr="00F92421">
        <w:rPr>
          <w:rFonts w:cs="B Zar" w:hint="cs"/>
          <w:color w:val="000000"/>
          <w:sz w:val="28"/>
          <w:szCs w:val="28"/>
          <w:rtl/>
        </w:rPr>
        <w:t>آمده</w:t>
      </w:r>
      <w:r w:rsidRPr="00F92421">
        <w:rPr>
          <w:rFonts w:cs="B Zar"/>
          <w:color w:val="000000"/>
          <w:sz w:val="28"/>
          <w:szCs w:val="28"/>
        </w:rPr>
        <w:t xml:space="preserve"> </w:t>
      </w:r>
      <w:r w:rsidRPr="00F92421">
        <w:rPr>
          <w:rFonts w:cs="B Zar" w:hint="cs"/>
          <w:color w:val="000000"/>
          <w:sz w:val="28"/>
          <w:szCs w:val="28"/>
          <w:rtl/>
        </w:rPr>
        <w:t>است (استاگی،</w:t>
      </w:r>
      <w:r w:rsidRPr="00F92421">
        <w:rPr>
          <w:rStyle w:val="FootnoteReference"/>
          <w:rFonts w:cs="B Zar"/>
          <w:color w:val="000000"/>
          <w:sz w:val="28"/>
          <w:szCs w:val="28"/>
          <w:rtl/>
        </w:rPr>
        <w:footnoteReference w:id="21"/>
      </w:r>
      <w:r w:rsidRPr="00F92421">
        <w:rPr>
          <w:rFonts w:cs="B Zar" w:hint="cs"/>
          <w:color w:val="000000"/>
          <w:sz w:val="28"/>
          <w:szCs w:val="28"/>
          <w:rtl/>
        </w:rPr>
        <w:t xml:space="preserve"> 2006، به نقل از: فاضل،</w:t>
      </w:r>
      <w:r w:rsidRPr="00F92421">
        <w:rPr>
          <w:rFonts w:cs="B Zar"/>
          <w:color w:val="000000"/>
          <w:sz w:val="28"/>
          <w:szCs w:val="28"/>
          <w:rtl/>
        </w:rPr>
        <w:t xml:space="preserve"> </w:t>
      </w:r>
      <w:r w:rsidRPr="00F92421">
        <w:rPr>
          <w:rFonts w:cs="B Zar" w:hint="cs"/>
          <w:color w:val="000000"/>
          <w:sz w:val="28"/>
          <w:szCs w:val="28"/>
          <w:rtl/>
        </w:rPr>
        <w:t>حق‌شناس</w:t>
      </w:r>
      <w:r w:rsidRPr="00F92421">
        <w:rPr>
          <w:rFonts w:cs="B Zar"/>
          <w:color w:val="000000"/>
          <w:sz w:val="28"/>
          <w:szCs w:val="28"/>
          <w:rtl/>
        </w:rPr>
        <w:t xml:space="preserve"> </w:t>
      </w:r>
      <w:r w:rsidRPr="00F92421">
        <w:rPr>
          <w:rFonts w:cs="B Zar" w:hint="cs"/>
          <w:color w:val="000000"/>
          <w:sz w:val="28"/>
          <w:szCs w:val="28"/>
          <w:rtl/>
        </w:rPr>
        <w:t>و</w:t>
      </w:r>
      <w:r w:rsidRPr="00F92421">
        <w:rPr>
          <w:rFonts w:cs="B Zar"/>
          <w:color w:val="000000"/>
          <w:sz w:val="28"/>
          <w:szCs w:val="28"/>
          <w:rtl/>
        </w:rPr>
        <w:t xml:space="preserve"> </w:t>
      </w:r>
      <w:r w:rsidRPr="00F92421">
        <w:rPr>
          <w:rFonts w:cs="B Zar" w:hint="cs"/>
          <w:color w:val="000000"/>
          <w:sz w:val="28"/>
          <w:szCs w:val="28"/>
          <w:rtl/>
        </w:rPr>
        <w:t>کشاورز،</w:t>
      </w:r>
      <w:r w:rsidRPr="00F92421">
        <w:rPr>
          <w:rFonts w:cs="B Zar"/>
          <w:color w:val="000000"/>
          <w:sz w:val="28"/>
          <w:szCs w:val="28"/>
          <w:rtl/>
        </w:rPr>
        <w:t xml:space="preserve"> 1390</w:t>
      </w:r>
      <w:r w:rsidRPr="00F92421">
        <w:rPr>
          <w:rFonts w:cs="B Zar" w:hint="cs"/>
          <w:color w:val="000000"/>
          <w:sz w:val="28"/>
          <w:szCs w:val="28"/>
          <w:rtl/>
        </w:rPr>
        <w:t>). سبک زندگی در بزرگسالی در اهداف و راه‌های رسیدن به آنها خود را نمایان می‌کند. افراد</w:t>
      </w:r>
      <w:r w:rsidRPr="00F92421">
        <w:rPr>
          <w:rFonts w:cs="B Zar" w:hint="cs"/>
          <w:sz w:val="28"/>
          <w:szCs w:val="28"/>
          <w:rtl/>
        </w:rPr>
        <w:t>، افزون بر سبک زندگی فردی، نوعی سبک زندگی مشترک در زندگی زناشویی دارند که می‌تواند در جهت اهداف مشترک یا اهداف خودخواهانه باشد (فاضل و همکاران،</w:t>
      </w:r>
      <w:r w:rsidRPr="00F92421">
        <w:rPr>
          <w:rFonts w:cs="B Zar"/>
          <w:sz w:val="28"/>
          <w:szCs w:val="28"/>
          <w:rtl/>
        </w:rPr>
        <w:t xml:space="preserve"> 1390</w:t>
      </w:r>
      <w:r w:rsidRPr="00F92421">
        <w:rPr>
          <w:rFonts w:cs="B Zar" w:hint="cs"/>
          <w:sz w:val="28"/>
          <w:szCs w:val="28"/>
          <w:rtl/>
        </w:rPr>
        <w:t xml:space="preserve">). </w:t>
      </w:r>
    </w:p>
    <w:p w:rsidR="00D838C1" w:rsidRPr="004C151C" w:rsidRDefault="00D838C1" w:rsidP="00D838C1">
      <w:pPr>
        <w:spacing w:line="228" w:lineRule="auto"/>
        <w:ind w:firstLine="284"/>
        <w:jc w:val="mediumKashida"/>
        <w:rPr>
          <w:rFonts w:cs="B Zar"/>
          <w:sz w:val="28"/>
          <w:szCs w:val="28"/>
          <w:rtl/>
        </w:rPr>
      </w:pPr>
      <w:r w:rsidRPr="00F92421">
        <w:rPr>
          <w:rFonts w:cs="B Zar" w:hint="cs"/>
          <w:sz w:val="28"/>
          <w:szCs w:val="28"/>
          <w:rtl/>
        </w:rPr>
        <w:t>مُدل وبر</w:t>
      </w:r>
      <w:r w:rsidRPr="00F92421">
        <w:rPr>
          <w:rStyle w:val="FootnoteReference"/>
          <w:rFonts w:cs="B Zar"/>
          <w:sz w:val="28"/>
          <w:szCs w:val="28"/>
          <w:rtl/>
        </w:rPr>
        <w:footnoteReference w:id="22"/>
      </w:r>
      <w:r w:rsidRPr="00F92421">
        <w:rPr>
          <w:rFonts w:cs="B Zar" w:hint="cs"/>
          <w:sz w:val="28"/>
          <w:szCs w:val="28"/>
          <w:rtl/>
        </w:rPr>
        <w:t xml:space="preserve"> (1920) مُدل کنش به معنای عام اس</w:t>
      </w:r>
      <w:r w:rsidRPr="004C151C">
        <w:rPr>
          <w:rFonts w:cs="B Zar" w:hint="cs"/>
          <w:sz w:val="28"/>
          <w:szCs w:val="28"/>
          <w:rtl/>
        </w:rPr>
        <w:t xml:space="preserve">ت که از آن برای بحث سبک زندگی استفاده می‌شود. او می‌خواست معین کند که </w:t>
      </w:r>
      <w:r w:rsidRPr="004C151C">
        <w:rPr>
          <w:rFonts w:cs="B Zar" w:hint="cs"/>
          <w:sz w:val="28"/>
          <w:szCs w:val="28"/>
          <w:rtl/>
        </w:rPr>
        <w:lastRenderedPageBreak/>
        <w:t>نیروهای مذهبی تا چه حد به طور کیفی در شکل‌گیری این «روحیه» و به طور کلی در گسترش آن در جهان سهم داشته‌اند و کدام وجوه مشخص تمدن سرمایه‌داری از آن ناشی شده‌اند. مُدلی که وبر در مطالعات خود در تبیین فرایند رابطة دین و سبک زندگی (کنش) ارائه می‌کند را می‌توان چنین ترسیم کرد: بر اساس این مُدل تعامل منابع با تمایلات انسان، انتخاب فرد را پدید می‌آورد که به الگوی حاصل از آن سبک زندگی می‌گوییم. از این مُدل تعبیرهای متعدد فردگرایانه و ساخت‌گرایانه شده است که دو مُدل آدلر و بوردیو را می‌توان تعابیری تا حدودی معتدل‌تر در دو سوی این طیف دانست. بعضی از این تعبیرها عبارتند از: دین می‌تواند حاوی آگاهی‌ها، تجربیات و تمایزهای میان امور قدسی و غیر آن (جهان بینی) باشد که فرد را در شناخت خود و جهان پیرامونش کمک کند و در ترسیم طرحی از آنها در ذهنش و تعیین آماری خود یاری رساند. دین احساس‌هایی را در فرد بر می‌انگیزد (ترس، احترام، ایمنی، رضایت، گناه‌کاری و</w:t>
      </w:r>
      <w:r>
        <w:rPr>
          <w:rFonts w:cs="B Zar" w:hint="cs"/>
          <w:sz w:val="28"/>
          <w:szCs w:val="28"/>
          <w:rtl/>
        </w:rPr>
        <w:t xml:space="preserve"> </w:t>
      </w:r>
      <w:r w:rsidRPr="004C151C">
        <w:rPr>
          <w:rFonts w:cs="B Zar" w:hint="cs"/>
          <w:sz w:val="28"/>
          <w:szCs w:val="28"/>
          <w:rtl/>
        </w:rPr>
        <w:t>...). این احساس‌ها می‌تواند در احساس کهتری فرد تأثیر گذارد، آن را تقویت یا تضعیف کند. دین معمولا دارای مجموعه‌ای از قواعد و قوانین، ارزش‌ها و هنجارهای رفتاری (احکام و اخلاق)، شعاعر و مراسم است و مدعی است بهترین الگوی زندگی را به افراد و جامعه پیشنهاد می‌کند. دین بر خلاقیت فرد تأثیر می‌گذارد و او را در مواجهه با محدودیت‌ها، توانمند یا ناتوان می‌سازد. دین دارای نهادهای اجتماعی نسبتا منسجم از پیروان است و در شکل‌گیری اجتماعی افراد و شناخت آنان از محیط اثر می‌گذارد. دین، شناختی تو در تو و عمیق از جهان</w:t>
      </w:r>
      <w:r w:rsidRPr="004C151C">
        <w:rPr>
          <w:rFonts w:cs="B Zar"/>
          <w:sz w:val="28"/>
          <w:szCs w:val="28"/>
          <w:rtl/>
        </w:rPr>
        <w:t xml:space="preserve"> </w:t>
      </w:r>
      <w:r w:rsidRPr="004C151C">
        <w:rPr>
          <w:rFonts w:cs="B Zar" w:hint="cs"/>
          <w:sz w:val="28"/>
          <w:szCs w:val="28"/>
          <w:rtl/>
        </w:rPr>
        <w:t xml:space="preserve">ارائه می‌کند و عبور از هر مرحله‌اش راه را بر ورود به مرحلة بعدی هموار می‌کند (مهدوی‌کنی،1386، به نقل از: کاویانی ارانی، 1388). </w:t>
      </w:r>
    </w:p>
    <w:p w:rsidR="00D838C1" w:rsidRPr="002B2F1C" w:rsidRDefault="00D838C1" w:rsidP="00D838C1">
      <w:pPr>
        <w:spacing w:line="228" w:lineRule="auto"/>
        <w:ind w:firstLine="284"/>
        <w:jc w:val="lowKashida"/>
        <w:rPr>
          <w:rFonts w:cs="B Zar"/>
          <w:sz w:val="28"/>
          <w:szCs w:val="28"/>
          <w:rtl/>
        </w:rPr>
      </w:pPr>
      <w:r w:rsidRPr="004C151C">
        <w:rPr>
          <w:rFonts w:cs="B Zar" w:hint="cs"/>
          <w:sz w:val="28"/>
          <w:szCs w:val="28"/>
          <w:rtl/>
        </w:rPr>
        <w:lastRenderedPageBreak/>
        <w:t>به نظر می‌رسد که سبک زندگی نقش تعیین‌کننده‌ای در رضایت زناشویی داشته باشد (آقایی،</w:t>
      </w:r>
      <w:r w:rsidRPr="004C151C">
        <w:rPr>
          <w:rFonts w:cs="B Zar"/>
          <w:sz w:val="28"/>
          <w:szCs w:val="28"/>
          <w:rtl/>
        </w:rPr>
        <w:t xml:space="preserve"> </w:t>
      </w:r>
      <w:r w:rsidRPr="004C151C">
        <w:rPr>
          <w:rFonts w:cs="B Zar" w:hint="cs"/>
          <w:sz w:val="28"/>
          <w:szCs w:val="28"/>
          <w:rtl/>
        </w:rPr>
        <w:t>ملک‌پور و</w:t>
      </w:r>
      <w:r w:rsidRPr="004C151C">
        <w:rPr>
          <w:rFonts w:cs="B Zar"/>
          <w:sz w:val="28"/>
          <w:szCs w:val="28"/>
          <w:rtl/>
        </w:rPr>
        <w:t xml:space="preserve"> </w:t>
      </w:r>
      <w:r w:rsidRPr="004C151C">
        <w:rPr>
          <w:rFonts w:cs="B Zar" w:hint="cs"/>
          <w:sz w:val="28"/>
          <w:szCs w:val="28"/>
          <w:rtl/>
        </w:rPr>
        <w:t>مصوّر،</w:t>
      </w:r>
      <w:r w:rsidRPr="004C151C">
        <w:rPr>
          <w:rFonts w:cs="B Zar"/>
          <w:sz w:val="28"/>
          <w:szCs w:val="28"/>
          <w:rtl/>
        </w:rPr>
        <w:t xml:space="preserve"> </w:t>
      </w:r>
      <w:r w:rsidRPr="004C151C">
        <w:rPr>
          <w:rFonts w:cs="B Zar" w:hint="cs"/>
          <w:sz w:val="28"/>
          <w:szCs w:val="28"/>
          <w:rtl/>
        </w:rPr>
        <w:t>1383). نظريه‌ها</w:t>
      </w:r>
      <w:r w:rsidRPr="004C151C">
        <w:rPr>
          <w:rFonts w:cs="B Zar"/>
          <w:sz w:val="28"/>
          <w:szCs w:val="28"/>
        </w:rPr>
        <w:t xml:space="preserve"> </w:t>
      </w:r>
      <w:r w:rsidRPr="004C151C">
        <w:rPr>
          <w:rFonts w:cs="B Zar" w:hint="cs"/>
          <w:sz w:val="28"/>
          <w:szCs w:val="28"/>
          <w:rtl/>
        </w:rPr>
        <w:t>و</w:t>
      </w:r>
      <w:r w:rsidRPr="004C151C">
        <w:rPr>
          <w:rFonts w:cs="B Zar"/>
          <w:sz w:val="28"/>
          <w:szCs w:val="28"/>
        </w:rPr>
        <w:t xml:space="preserve"> </w:t>
      </w:r>
      <w:r w:rsidRPr="004C151C">
        <w:rPr>
          <w:rFonts w:cs="B Zar" w:hint="cs"/>
          <w:sz w:val="28"/>
          <w:szCs w:val="28"/>
          <w:rtl/>
        </w:rPr>
        <w:t>الگوهاي</w:t>
      </w:r>
      <w:r w:rsidRPr="004C151C">
        <w:rPr>
          <w:rFonts w:cs="B Zar"/>
          <w:sz w:val="28"/>
          <w:szCs w:val="28"/>
        </w:rPr>
        <w:t xml:space="preserve"> </w:t>
      </w:r>
      <w:r w:rsidRPr="004C151C">
        <w:rPr>
          <w:rFonts w:cs="B Zar" w:hint="cs"/>
          <w:sz w:val="28"/>
          <w:szCs w:val="28"/>
          <w:rtl/>
        </w:rPr>
        <w:t>مطرح</w:t>
      </w:r>
      <w:r w:rsidRPr="004C151C">
        <w:rPr>
          <w:rFonts w:cs="B Zar"/>
          <w:sz w:val="28"/>
          <w:szCs w:val="28"/>
        </w:rPr>
        <w:t xml:space="preserve"> </w:t>
      </w:r>
      <w:r w:rsidRPr="004C151C">
        <w:rPr>
          <w:rFonts w:cs="B Zar" w:hint="cs"/>
          <w:sz w:val="28"/>
          <w:szCs w:val="28"/>
          <w:rtl/>
        </w:rPr>
        <w:t>شده</w:t>
      </w:r>
      <w:r w:rsidRPr="004C151C">
        <w:rPr>
          <w:rFonts w:cs="B Zar"/>
          <w:sz w:val="28"/>
          <w:szCs w:val="28"/>
        </w:rPr>
        <w:t xml:space="preserve"> </w:t>
      </w:r>
      <w:r w:rsidRPr="004C151C">
        <w:rPr>
          <w:rFonts w:cs="B Zar" w:hint="cs"/>
          <w:sz w:val="28"/>
          <w:szCs w:val="28"/>
          <w:rtl/>
        </w:rPr>
        <w:t>در</w:t>
      </w:r>
      <w:r w:rsidRPr="004C151C">
        <w:rPr>
          <w:rFonts w:cs="B Zar"/>
          <w:sz w:val="28"/>
          <w:szCs w:val="28"/>
        </w:rPr>
        <w:t xml:space="preserve"> </w:t>
      </w:r>
      <w:r w:rsidRPr="004C151C">
        <w:rPr>
          <w:rFonts w:cs="B Zar" w:hint="cs"/>
          <w:sz w:val="28"/>
          <w:szCs w:val="28"/>
          <w:rtl/>
        </w:rPr>
        <w:t>حوزة</w:t>
      </w:r>
      <w:r w:rsidRPr="004C151C">
        <w:rPr>
          <w:rFonts w:cs="B Zar"/>
          <w:sz w:val="28"/>
          <w:szCs w:val="28"/>
        </w:rPr>
        <w:t xml:space="preserve"> </w:t>
      </w:r>
      <w:r w:rsidRPr="004C151C">
        <w:rPr>
          <w:rFonts w:cs="B Zar" w:hint="cs"/>
          <w:sz w:val="28"/>
          <w:szCs w:val="28"/>
          <w:rtl/>
        </w:rPr>
        <w:t>زناشويي</w:t>
      </w:r>
      <w:r w:rsidRPr="004C151C">
        <w:rPr>
          <w:rFonts w:cs="B Zar"/>
          <w:sz w:val="28"/>
          <w:szCs w:val="28"/>
        </w:rPr>
        <w:t xml:space="preserve"> </w:t>
      </w:r>
      <w:r w:rsidRPr="004C151C">
        <w:rPr>
          <w:rFonts w:cs="B Zar" w:hint="cs"/>
          <w:sz w:val="28"/>
          <w:szCs w:val="28"/>
          <w:rtl/>
        </w:rPr>
        <w:t>روشن</w:t>
      </w:r>
      <w:r w:rsidRPr="004C151C">
        <w:rPr>
          <w:rFonts w:cs="B Zar"/>
          <w:sz w:val="28"/>
          <w:szCs w:val="28"/>
        </w:rPr>
        <w:t xml:space="preserve"> </w:t>
      </w:r>
      <w:r w:rsidRPr="004C151C">
        <w:rPr>
          <w:rFonts w:cs="B Zar" w:hint="cs"/>
          <w:sz w:val="28"/>
          <w:szCs w:val="28"/>
          <w:rtl/>
        </w:rPr>
        <w:t>كنندة</w:t>
      </w:r>
      <w:r w:rsidRPr="004C151C">
        <w:rPr>
          <w:rFonts w:cs="B Zar"/>
          <w:sz w:val="28"/>
          <w:szCs w:val="28"/>
        </w:rPr>
        <w:t xml:space="preserve"> </w:t>
      </w:r>
      <w:r w:rsidRPr="004C151C">
        <w:rPr>
          <w:rFonts w:cs="B Zar" w:hint="cs"/>
          <w:sz w:val="28"/>
          <w:szCs w:val="28"/>
          <w:rtl/>
        </w:rPr>
        <w:t>اين</w:t>
      </w:r>
      <w:r w:rsidRPr="004C151C">
        <w:rPr>
          <w:rFonts w:cs="B Zar"/>
          <w:sz w:val="28"/>
          <w:szCs w:val="28"/>
        </w:rPr>
        <w:t xml:space="preserve"> </w:t>
      </w:r>
      <w:r w:rsidRPr="004C151C">
        <w:rPr>
          <w:rFonts w:cs="B Zar" w:hint="cs"/>
          <w:sz w:val="28"/>
          <w:szCs w:val="28"/>
          <w:rtl/>
        </w:rPr>
        <w:t>نكته‌اند</w:t>
      </w:r>
      <w:r w:rsidRPr="004C151C">
        <w:rPr>
          <w:rFonts w:cs="B Zar"/>
          <w:sz w:val="28"/>
          <w:szCs w:val="28"/>
        </w:rPr>
        <w:t xml:space="preserve"> </w:t>
      </w:r>
      <w:r w:rsidRPr="004C151C">
        <w:rPr>
          <w:rFonts w:cs="B Zar" w:hint="cs"/>
          <w:sz w:val="28"/>
          <w:szCs w:val="28"/>
          <w:rtl/>
        </w:rPr>
        <w:t>كه</w:t>
      </w:r>
      <w:r w:rsidRPr="004C151C">
        <w:rPr>
          <w:rFonts w:cs="B Zar"/>
          <w:sz w:val="28"/>
          <w:szCs w:val="28"/>
        </w:rPr>
        <w:t xml:space="preserve"> </w:t>
      </w:r>
      <w:r w:rsidRPr="004C151C">
        <w:rPr>
          <w:rFonts w:cs="B Zar" w:hint="cs"/>
          <w:sz w:val="28"/>
          <w:szCs w:val="28"/>
          <w:rtl/>
        </w:rPr>
        <w:t>عوامل گوناگوني</w:t>
      </w:r>
      <w:r w:rsidRPr="004C151C">
        <w:rPr>
          <w:rFonts w:cs="B Zar"/>
          <w:sz w:val="28"/>
          <w:szCs w:val="28"/>
        </w:rPr>
        <w:t xml:space="preserve"> </w:t>
      </w:r>
      <w:r w:rsidRPr="004C151C">
        <w:rPr>
          <w:rFonts w:cs="B Zar" w:hint="cs"/>
          <w:sz w:val="28"/>
          <w:szCs w:val="28"/>
          <w:rtl/>
        </w:rPr>
        <w:t>بر</w:t>
      </w:r>
      <w:r>
        <w:rPr>
          <w:rFonts w:cs="B Zar" w:hint="cs"/>
          <w:sz w:val="28"/>
          <w:szCs w:val="28"/>
          <w:rtl/>
        </w:rPr>
        <w:t xml:space="preserve"> </w:t>
      </w:r>
      <w:r w:rsidRPr="004C151C">
        <w:rPr>
          <w:rFonts w:cs="B Zar" w:hint="cs"/>
          <w:sz w:val="28"/>
          <w:szCs w:val="28"/>
          <w:rtl/>
        </w:rPr>
        <w:t>رضايت‌مندي،</w:t>
      </w:r>
      <w:r w:rsidRPr="004C151C">
        <w:rPr>
          <w:rFonts w:cs="B Zar"/>
          <w:sz w:val="28"/>
          <w:szCs w:val="28"/>
        </w:rPr>
        <w:t xml:space="preserve"> </w:t>
      </w:r>
      <w:r w:rsidRPr="004C151C">
        <w:rPr>
          <w:rFonts w:cs="B Zar" w:hint="cs"/>
          <w:sz w:val="28"/>
          <w:szCs w:val="28"/>
          <w:rtl/>
        </w:rPr>
        <w:t>پايداري</w:t>
      </w:r>
      <w:r w:rsidRPr="004C151C">
        <w:rPr>
          <w:rFonts w:cs="B Zar"/>
          <w:sz w:val="28"/>
          <w:szCs w:val="28"/>
        </w:rPr>
        <w:t xml:space="preserve"> </w:t>
      </w:r>
      <w:r w:rsidRPr="004C151C">
        <w:rPr>
          <w:rFonts w:cs="B Zar" w:hint="cs"/>
          <w:sz w:val="28"/>
          <w:szCs w:val="28"/>
          <w:rtl/>
        </w:rPr>
        <w:t>و</w:t>
      </w:r>
      <w:r w:rsidRPr="004C151C">
        <w:rPr>
          <w:rFonts w:cs="B Zar"/>
          <w:sz w:val="28"/>
          <w:szCs w:val="28"/>
        </w:rPr>
        <w:t xml:space="preserve"> </w:t>
      </w:r>
      <w:r w:rsidRPr="004C151C">
        <w:rPr>
          <w:rFonts w:cs="B Zar" w:hint="cs"/>
          <w:sz w:val="28"/>
          <w:szCs w:val="28"/>
          <w:rtl/>
        </w:rPr>
        <w:t>ناپايداري</w:t>
      </w:r>
      <w:r w:rsidRPr="004C151C">
        <w:rPr>
          <w:rFonts w:cs="B Zar"/>
          <w:sz w:val="28"/>
          <w:szCs w:val="28"/>
        </w:rPr>
        <w:t xml:space="preserve"> </w:t>
      </w:r>
      <w:r w:rsidRPr="004C151C">
        <w:rPr>
          <w:rFonts w:cs="B Zar" w:hint="cs"/>
          <w:sz w:val="28"/>
          <w:szCs w:val="28"/>
          <w:rtl/>
        </w:rPr>
        <w:t>ازدواج</w:t>
      </w:r>
      <w:r w:rsidRPr="004C151C">
        <w:rPr>
          <w:rFonts w:cs="B Zar"/>
          <w:sz w:val="28"/>
          <w:szCs w:val="28"/>
        </w:rPr>
        <w:t xml:space="preserve"> </w:t>
      </w:r>
      <w:r w:rsidRPr="004C151C">
        <w:rPr>
          <w:rFonts w:cs="B Zar" w:hint="cs"/>
          <w:sz w:val="28"/>
          <w:szCs w:val="28"/>
          <w:rtl/>
        </w:rPr>
        <w:t>اثر</w:t>
      </w:r>
      <w:r w:rsidRPr="004C151C">
        <w:rPr>
          <w:rFonts w:cs="B Zar"/>
          <w:sz w:val="28"/>
          <w:szCs w:val="28"/>
        </w:rPr>
        <w:t xml:space="preserve"> </w:t>
      </w:r>
      <w:r w:rsidRPr="004C151C">
        <w:rPr>
          <w:rFonts w:cs="B Zar" w:hint="cs"/>
          <w:sz w:val="28"/>
          <w:szCs w:val="28"/>
          <w:rtl/>
        </w:rPr>
        <w:t>دارند که از جمله در مورد سبک زندگی ادعاهای گوناگونی شده است</w:t>
      </w:r>
      <w:r w:rsidRPr="004C151C">
        <w:rPr>
          <w:rFonts w:cs="B Zar"/>
          <w:sz w:val="28"/>
          <w:szCs w:val="28"/>
          <w:rtl/>
        </w:rPr>
        <w:t xml:space="preserve"> (</w:t>
      </w:r>
      <w:r w:rsidRPr="004C151C">
        <w:rPr>
          <w:rFonts w:cs="B Zar" w:hint="cs"/>
          <w:sz w:val="28"/>
          <w:szCs w:val="28"/>
          <w:rtl/>
        </w:rPr>
        <w:t>فاضل و همکاران،</w:t>
      </w:r>
      <w:r w:rsidRPr="004C151C">
        <w:rPr>
          <w:rFonts w:cs="B Zar"/>
          <w:sz w:val="28"/>
          <w:szCs w:val="28"/>
          <w:rtl/>
        </w:rPr>
        <w:t xml:space="preserve"> 1390).</w:t>
      </w:r>
      <w:r w:rsidRPr="004C151C">
        <w:rPr>
          <w:rFonts w:cs="B Zar" w:hint="cs"/>
          <w:sz w:val="28"/>
          <w:szCs w:val="28"/>
          <w:rtl/>
        </w:rPr>
        <w:t xml:space="preserve"> هیگلندر</w:t>
      </w:r>
      <w:r>
        <w:rPr>
          <w:rStyle w:val="FootnoteReference"/>
          <w:sz w:val="28"/>
          <w:szCs w:val="28"/>
          <w:rtl/>
        </w:rPr>
        <w:footnoteReference w:id="23"/>
      </w:r>
      <w:r w:rsidRPr="004C151C">
        <w:rPr>
          <w:rFonts w:cs="B Zar" w:hint="cs"/>
          <w:sz w:val="28"/>
          <w:szCs w:val="28"/>
          <w:rtl/>
        </w:rPr>
        <w:t xml:space="preserve"> (1984، به نقل از: جهان‌گواه، 2009)، در پژوهش خود نشان داد که تغییر سبک زندگی، به ویژه در افراد افسرده، تداوم زندگی مشترک را باعث می‌شود (فاضل و همکاران، 1390). یافته‌های پژوهشی غفوری </w:t>
      </w:r>
      <w:r w:rsidRPr="00C04380">
        <w:rPr>
          <w:rFonts w:cs="B Zar" w:hint="cs"/>
          <w:sz w:val="28"/>
          <w:szCs w:val="28"/>
          <w:rtl/>
        </w:rPr>
        <w:t>ورنوسفادرانی، گل‌پرور و مهدی‌زادگان (1388) نشان می‌دهد نگرش‌های مذهبی نیز در پیش‌بینی موفقیت و شکست روابط زناشویی نقش معنی‌داری دارد. سولیوان</w:t>
      </w:r>
      <w:r w:rsidRPr="00C04380">
        <w:rPr>
          <w:rStyle w:val="FootnoteReference"/>
          <w:rFonts w:cs="B Zar"/>
          <w:sz w:val="28"/>
          <w:szCs w:val="28"/>
          <w:rtl/>
        </w:rPr>
        <w:footnoteReference w:id="24"/>
      </w:r>
      <w:r w:rsidRPr="00C04380">
        <w:rPr>
          <w:rFonts w:cs="B Zar" w:hint="cs"/>
          <w:sz w:val="28"/>
          <w:szCs w:val="28"/>
          <w:rtl/>
        </w:rPr>
        <w:t xml:space="preserve"> (2001) نیز نشان داد افرادی که در سطوح بالاتری از مذهب قرار دارند نسبت به افراد دارای سطوح مذهبی پایین‌تر، ثبات زناشویی بیشتری دارند و از ازدواج خود راضی‌تر</w:t>
      </w:r>
      <w:r w:rsidRPr="002B2F1C">
        <w:rPr>
          <w:rFonts w:cs="B Zar" w:hint="cs"/>
          <w:sz w:val="28"/>
          <w:szCs w:val="28"/>
          <w:rtl/>
        </w:rPr>
        <w:t xml:space="preserve"> به نظر می‌رسند.</w:t>
      </w:r>
    </w:p>
    <w:p w:rsidR="00D838C1" w:rsidRPr="002B2F1C" w:rsidRDefault="00D838C1" w:rsidP="00D838C1">
      <w:pPr>
        <w:spacing w:line="228" w:lineRule="auto"/>
        <w:ind w:firstLine="284"/>
        <w:jc w:val="mediumKashida"/>
        <w:rPr>
          <w:rFonts w:cs="B Zar"/>
          <w:sz w:val="28"/>
          <w:szCs w:val="28"/>
          <w:rtl/>
        </w:rPr>
      </w:pPr>
      <w:r w:rsidRPr="002B2F1C">
        <w:rPr>
          <w:rFonts w:cs="B Zar" w:hint="cs"/>
          <w:sz w:val="28"/>
          <w:szCs w:val="28"/>
          <w:rtl/>
        </w:rPr>
        <w:t>مطالعات</w:t>
      </w:r>
      <w:r w:rsidRPr="002B2F1C">
        <w:rPr>
          <w:rFonts w:cs="B Zar"/>
          <w:sz w:val="28"/>
          <w:szCs w:val="28"/>
          <w:rtl/>
        </w:rPr>
        <w:t xml:space="preserve"> </w:t>
      </w:r>
      <w:r w:rsidRPr="002B2F1C">
        <w:rPr>
          <w:rFonts w:cs="B Zar" w:hint="cs"/>
          <w:sz w:val="28"/>
          <w:szCs w:val="28"/>
          <w:rtl/>
        </w:rPr>
        <w:t>نيز</w:t>
      </w:r>
      <w:r w:rsidRPr="002B2F1C">
        <w:rPr>
          <w:rFonts w:cs="B Zar"/>
          <w:sz w:val="28"/>
          <w:szCs w:val="28"/>
          <w:rtl/>
        </w:rPr>
        <w:t xml:space="preserve"> </w:t>
      </w:r>
      <w:r w:rsidRPr="002B2F1C">
        <w:rPr>
          <w:rFonts w:cs="B Zar" w:hint="cs"/>
          <w:sz w:val="28"/>
          <w:szCs w:val="28"/>
          <w:rtl/>
        </w:rPr>
        <w:t>نشان</w:t>
      </w:r>
      <w:r w:rsidRPr="002B2F1C">
        <w:rPr>
          <w:rFonts w:cs="B Zar"/>
          <w:sz w:val="28"/>
          <w:szCs w:val="28"/>
          <w:rtl/>
        </w:rPr>
        <w:t xml:space="preserve"> </w:t>
      </w:r>
      <w:r w:rsidRPr="002B2F1C">
        <w:rPr>
          <w:rFonts w:cs="B Zar" w:hint="cs"/>
          <w:sz w:val="28"/>
          <w:szCs w:val="28"/>
          <w:rtl/>
        </w:rPr>
        <w:t>داده‌اند</w:t>
      </w:r>
      <w:r w:rsidRPr="002B2F1C">
        <w:rPr>
          <w:rFonts w:cs="B Zar"/>
          <w:sz w:val="28"/>
          <w:szCs w:val="28"/>
          <w:rtl/>
        </w:rPr>
        <w:t xml:space="preserve"> </w:t>
      </w:r>
      <w:r w:rsidRPr="002B2F1C">
        <w:rPr>
          <w:rFonts w:cs="B Zar" w:hint="cs"/>
          <w:sz w:val="28"/>
          <w:szCs w:val="28"/>
          <w:rtl/>
        </w:rPr>
        <w:t>که</w:t>
      </w:r>
      <w:r w:rsidRPr="002B2F1C">
        <w:rPr>
          <w:rFonts w:cs="B Zar"/>
          <w:sz w:val="28"/>
          <w:szCs w:val="28"/>
          <w:rtl/>
        </w:rPr>
        <w:t xml:space="preserve"> </w:t>
      </w:r>
      <w:r w:rsidRPr="002B2F1C">
        <w:rPr>
          <w:rFonts w:cs="B Zar" w:hint="cs"/>
          <w:sz w:val="28"/>
          <w:szCs w:val="28"/>
          <w:rtl/>
        </w:rPr>
        <w:t>سطح</w:t>
      </w:r>
      <w:r w:rsidRPr="002B2F1C">
        <w:rPr>
          <w:rFonts w:cs="B Zar"/>
          <w:sz w:val="28"/>
          <w:szCs w:val="28"/>
          <w:rtl/>
        </w:rPr>
        <w:t xml:space="preserve"> </w:t>
      </w:r>
      <w:r w:rsidRPr="002B2F1C">
        <w:rPr>
          <w:rFonts w:cs="B Zar" w:hint="cs"/>
          <w:sz w:val="28"/>
          <w:szCs w:val="28"/>
          <w:rtl/>
        </w:rPr>
        <w:t>پايين</w:t>
      </w:r>
      <w:r w:rsidRPr="002B2F1C">
        <w:rPr>
          <w:rFonts w:cs="B Zar"/>
          <w:sz w:val="28"/>
          <w:szCs w:val="28"/>
          <w:rtl/>
        </w:rPr>
        <w:t xml:space="preserve"> </w:t>
      </w:r>
      <w:r w:rsidRPr="002B2F1C">
        <w:rPr>
          <w:rFonts w:cs="B Zar" w:hint="cs"/>
          <w:sz w:val="28"/>
          <w:szCs w:val="28"/>
          <w:rtl/>
        </w:rPr>
        <w:t>تعهد</w:t>
      </w:r>
      <w:r w:rsidRPr="002B2F1C">
        <w:rPr>
          <w:rFonts w:cs="B Zar"/>
          <w:sz w:val="28"/>
          <w:szCs w:val="28"/>
          <w:rtl/>
        </w:rPr>
        <w:t xml:space="preserve"> </w:t>
      </w:r>
      <w:r w:rsidRPr="002B2F1C">
        <w:rPr>
          <w:rFonts w:cs="B Zar" w:hint="cs"/>
          <w:sz w:val="28"/>
          <w:szCs w:val="28"/>
          <w:rtl/>
        </w:rPr>
        <w:t>زناشويي</w:t>
      </w:r>
      <w:r w:rsidRPr="002B2F1C">
        <w:rPr>
          <w:rFonts w:cs="B Zar"/>
          <w:sz w:val="28"/>
          <w:szCs w:val="28"/>
          <w:rtl/>
        </w:rPr>
        <w:t xml:space="preserve"> </w:t>
      </w:r>
      <w:r w:rsidRPr="002B2F1C">
        <w:rPr>
          <w:rFonts w:cs="B Zar" w:hint="cs"/>
          <w:sz w:val="28"/>
          <w:szCs w:val="28"/>
          <w:rtl/>
        </w:rPr>
        <w:t>در</w:t>
      </w:r>
      <w:r w:rsidRPr="002B2F1C">
        <w:rPr>
          <w:rFonts w:cs="B Zar"/>
          <w:sz w:val="28"/>
          <w:szCs w:val="28"/>
          <w:rtl/>
        </w:rPr>
        <w:t xml:space="preserve"> </w:t>
      </w:r>
      <w:r w:rsidRPr="002B2F1C">
        <w:rPr>
          <w:rFonts w:cs="B Zar" w:hint="cs"/>
          <w:sz w:val="28"/>
          <w:szCs w:val="28"/>
          <w:rtl/>
        </w:rPr>
        <w:t>ازدواج</w:t>
      </w:r>
      <w:r w:rsidRPr="002B2F1C">
        <w:rPr>
          <w:rFonts w:cs="B Zar"/>
          <w:sz w:val="28"/>
          <w:szCs w:val="28"/>
          <w:rtl/>
        </w:rPr>
        <w:t xml:space="preserve"> </w:t>
      </w:r>
      <w:r w:rsidRPr="002B2F1C">
        <w:rPr>
          <w:rFonts w:cs="B Zar" w:hint="cs"/>
          <w:sz w:val="28"/>
          <w:szCs w:val="28"/>
          <w:rtl/>
        </w:rPr>
        <w:t>به</w:t>
      </w:r>
      <w:r w:rsidRPr="002B2F1C">
        <w:rPr>
          <w:rFonts w:cs="B Zar"/>
          <w:sz w:val="28"/>
          <w:szCs w:val="28"/>
          <w:rtl/>
        </w:rPr>
        <w:t xml:space="preserve"> </w:t>
      </w:r>
      <w:r w:rsidRPr="002B2F1C">
        <w:rPr>
          <w:rFonts w:cs="B Zar" w:hint="cs"/>
          <w:sz w:val="28"/>
          <w:szCs w:val="28"/>
          <w:rtl/>
        </w:rPr>
        <w:t>عدم</w:t>
      </w:r>
      <w:r w:rsidRPr="002B2F1C">
        <w:rPr>
          <w:rFonts w:cs="B Zar"/>
          <w:sz w:val="28"/>
          <w:szCs w:val="28"/>
          <w:rtl/>
        </w:rPr>
        <w:t xml:space="preserve"> </w:t>
      </w:r>
      <w:r w:rsidRPr="002B2F1C">
        <w:rPr>
          <w:rFonts w:cs="B Zar" w:hint="cs"/>
          <w:sz w:val="28"/>
          <w:szCs w:val="28"/>
          <w:rtl/>
        </w:rPr>
        <w:t>رضايت</w:t>
      </w:r>
      <w:r w:rsidRPr="002B2F1C">
        <w:rPr>
          <w:rFonts w:cs="B Zar"/>
          <w:sz w:val="28"/>
          <w:szCs w:val="28"/>
          <w:rtl/>
        </w:rPr>
        <w:t xml:space="preserve"> </w:t>
      </w:r>
      <w:r w:rsidRPr="002B2F1C">
        <w:rPr>
          <w:rFonts w:cs="B Zar" w:hint="cs"/>
          <w:sz w:val="28"/>
          <w:szCs w:val="28"/>
          <w:rtl/>
        </w:rPr>
        <w:t>و</w:t>
      </w:r>
      <w:r w:rsidRPr="002B2F1C">
        <w:rPr>
          <w:rFonts w:cs="B Zar"/>
          <w:sz w:val="28"/>
          <w:szCs w:val="28"/>
          <w:rtl/>
        </w:rPr>
        <w:t xml:space="preserve"> </w:t>
      </w:r>
      <w:r w:rsidRPr="002B2F1C">
        <w:rPr>
          <w:rFonts w:cs="B Zar" w:hint="cs"/>
          <w:sz w:val="28"/>
          <w:szCs w:val="28"/>
          <w:rtl/>
        </w:rPr>
        <w:t>طلاق</w:t>
      </w:r>
      <w:r w:rsidRPr="002B2F1C">
        <w:rPr>
          <w:rFonts w:cs="B Zar"/>
          <w:sz w:val="28"/>
          <w:szCs w:val="28"/>
          <w:rtl/>
        </w:rPr>
        <w:t xml:space="preserve"> </w:t>
      </w:r>
      <w:r w:rsidRPr="002B2F1C">
        <w:rPr>
          <w:rFonts w:cs="B Zar" w:hint="cs"/>
          <w:sz w:val="28"/>
          <w:szCs w:val="28"/>
          <w:rtl/>
        </w:rPr>
        <w:t>منجر</w:t>
      </w:r>
      <w:r w:rsidRPr="002B2F1C">
        <w:rPr>
          <w:rFonts w:cs="B Zar"/>
          <w:sz w:val="28"/>
          <w:szCs w:val="28"/>
          <w:rtl/>
        </w:rPr>
        <w:t xml:space="preserve"> </w:t>
      </w:r>
      <w:r w:rsidRPr="002B2F1C">
        <w:rPr>
          <w:rFonts w:cs="B Zar" w:hint="cs"/>
          <w:sz w:val="28"/>
          <w:szCs w:val="28"/>
          <w:rtl/>
        </w:rPr>
        <w:t>مي‌شود</w:t>
      </w:r>
      <w:r w:rsidRPr="002B2F1C">
        <w:rPr>
          <w:rFonts w:cs="B Zar"/>
          <w:sz w:val="28"/>
          <w:szCs w:val="28"/>
          <w:rtl/>
        </w:rPr>
        <w:t xml:space="preserve"> (</w:t>
      </w:r>
      <w:r w:rsidRPr="002B2F1C">
        <w:rPr>
          <w:rFonts w:cs="B Zar" w:hint="cs"/>
          <w:sz w:val="28"/>
          <w:szCs w:val="28"/>
          <w:rtl/>
        </w:rPr>
        <w:t>هریس،</w:t>
      </w:r>
      <w:r w:rsidRPr="002B2F1C">
        <w:rPr>
          <w:rStyle w:val="FootnoteReference"/>
          <w:rFonts w:cs="B Zar"/>
          <w:sz w:val="28"/>
          <w:szCs w:val="28"/>
          <w:rtl/>
        </w:rPr>
        <w:footnoteReference w:id="25"/>
      </w:r>
      <w:r w:rsidRPr="002B2F1C">
        <w:rPr>
          <w:rFonts w:cs="B Zar" w:hint="cs"/>
          <w:sz w:val="28"/>
          <w:szCs w:val="28"/>
          <w:rtl/>
        </w:rPr>
        <w:t>2006). طبق نتایج تحقیقات، تعهد زناشویی دومین عامل حفظ‌کنندة ازدواج (رینولد و منسفیلد،</w:t>
      </w:r>
      <w:r w:rsidRPr="002B2F1C">
        <w:rPr>
          <w:rStyle w:val="FootnoteReference"/>
          <w:rFonts w:cs="B Zar"/>
          <w:sz w:val="28"/>
          <w:szCs w:val="28"/>
          <w:rtl/>
        </w:rPr>
        <w:footnoteReference w:id="26"/>
      </w:r>
      <w:r w:rsidRPr="002B2F1C">
        <w:rPr>
          <w:rFonts w:cs="B Zar" w:hint="cs"/>
          <w:sz w:val="28"/>
          <w:szCs w:val="28"/>
          <w:rtl/>
        </w:rPr>
        <w:t>1999) و فقدان آن مهم‌ترین عامل مؤثر در طلاق به‌شمار می‌آید (کوهان و کلینبائوم،</w:t>
      </w:r>
      <w:r w:rsidRPr="002B2F1C">
        <w:rPr>
          <w:rStyle w:val="FootnoteReference"/>
          <w:rFonts w:cs="B Zar"/>
          <w:sz w:val="28"/>
          <w:szCs w:val="28"/>
          <w:rtl/>
        </w:rPr>
        <w:footnoteReference w:id="27"/>
      </w:r>
      <w:r w:rsidRPr="002B2F1C">
        <w:rPr>
          <w:rFonts w:cs="B Zar" w:hint="cs"/>
          <w:sz w:val="28"/>
          <w:szCs w:val="28"/>
          <w:rtl/>
        </w:rPr>
        <w:t xml:space="preserve"> 2002).</w:t>
      </w:r>
    </w:p>
    <w:p w:rsidR="00D838C1" w:rsidRPr="002B2F1C" w:rsidRDefault="00D838C1" w:rsidP="00D838C1">
      <w:pPr>
        <w:spacing w:line="228" w:lineRule="auto"/>
        <w:ind w:firstLine="284"/>
        <w:jc w:val="mediumKashida"/>
        <w:rPr>
          <w:rFonts w:cs="B Zar"/>
          <w:sz w:val="28"/>
          <w:szCs w:val="28"/>
          <w:rtl/>
        </w:rPr>
      </w:pPr>
      <w:r w:rsidRPr="002B2F1C">
        <w:rPr>
          <w:rFonts w:cs="B Zar" w:hint="cs"/>
          <w:sz w:val="28"/>
          <w:szCs w:val="28"/>
          <w:rtl/>
        </w:rPr>
        <w:t>در برخی از پژوهش‌ها (از جمله دوناهو، 1995؛ لونتال، مک لئود و سینیرلا،</w:t>
      </w:r>
      <w:r w:rsidRPr="002B2F1C">
        <w:rPr>
          <w:rStyle w:val="FootnoteReference"/>
          <w:rFonts w:cs="B Zar"/>
          <w:sz w:val="28"/>
          <w:szCs w:val="28"/>
          <w:rtl/>
        </w:rPr>
        <w:footnoteReference w:id="28"/>
      </w:r>
      <w:r>
        <w:rPr>
          <w:rFonts w:cs="B Zar" w:hint="cs"/>
          <w:sz w:val="28"/>
          <w:szCs w:val="28"/>
          <w:rtl/>
        </w:rPr>
        <w:t xml:space="preserve"> </w:t>
      </w:r>
      <w:r w:rsidRPr="002B2F1C">
        <w:rPr>
          <w:rFonts w:cs="B Zar" w:hint="cs"/>
          <w:sz w:val="28"/>
          <w:szCs w:val="28"/>
          <w:rtl/>
        </w:rPr>
        <w:t xml:space="preserve">2002؛ محمدی و مهرابی‌زاده هنرمند، 1385؛ شریفی، 1381) </w:t>
      </w:r>
      <w:r w:rsidRPr="002B2F1C">
        <w:rPr>
          <w:rFonts w:cs="B Zar" w:hint="cs"/>
          <w:sz w:val="28"/>
          <w:szCs w:val="28"/>
          <w:rtl/>
        </w:rPr>
        <w:lastRenderedPageBreak/>
        <w:t xml:space="preserve">بین نگرش‌های مذهبی دو جنس، تفاوت معناداری به دست آمد؛ به‌طوری که شدت نگرش‌های مذهبی در زنان بیشتر از مردان بود. در تعدادی از پژوهش‌های دیگر (از جمله میرهاشمیان، 1378؛ چراغی و مولوی ،1385) چنین تفاوتی معنادار نبود. </w:t>
      </w:r>
    </w:p>
    <w:p w:rsidR="00D838C1" w:rsidRPr="002B2F1C" w:rsidRDefault="00D838C1" w:rsidP="00D838C1">
      <w:pPr>
        <w:spacing w:line="228" w:lineRule="auto"/>
        <w:ind w:firstLine="284"/>
        <w:jc w:val="mediumKashida"/>
        <w:rPr>
          <w:rFonts w:cs="B Zar"/>
          <w:sz w:val="28"/>
          <w:szCs w:val="28"/>
          <w:rtl/>
        </w:rPr>
      </w:pPr>
      <w:r w:rsidRPr="002B2F1C">
        <w:rPr>
          <w:rFonts w:cs="B Zar" w:hint="cs"/>
          <w:sz w:val="28"/>
          <w:szCs w:val="28"/>
          <w:rtl/>
        </w:rPr>
        <w:t>در رابطه با نقش جنسیت در تعهد اخلاقی، نتایج پژوهش عباسی مولید (1388) ارتباط معناداری بین جنسیت و تعهد زناشویی پیدا نکرد.</w:t>
      </w:r>
    </w:p>
    <w:p w:rsidR="00D838C1" w:rsidRPr="004C151C" w:rsidRDefault="00D838C1" w:rsidP="00D838C1">
      <w:pPr>
        <w:spacing w:line="228" w:lineRule="auto"/>
        <w:ind w:firstLine="284"/>
        <w:jc w:val="mediumKashida"/>
        <w:rPr>
          <w:rFonts w:cs="B Zar"/>
          <w:sz w:val="28"/>
          <w:szCs w:val="28"/>
          <w:rtl/>
        </w:rPr>
      </w:pPr>
      <w:r w:rsidRPr="002B2F1C">
        <w:rPr>
          <w:rFonts w:cs="B Zar" w:hint="cs"/>
          <w:sz w:val="28"/>
          <w:szCs w:val="28"/>
          <w:rtl/>
        </w:rPr>
        <w:t>به این ترتیب، با توجه به اهمیت پدیدة طلاق در جوامع امروزی و لزوم شناخت عوامل مرتبط با آن و همزمان کمرنگ شدن دین و مذهب و به دنبال آن رعایت تعهدات اخلاقی و تغییر سبک زندگی مردم جوامع امروزی، پژوهش حاضر به روشن‌ساختن رابطة نگرش‌های مذهبی، تعهدات اخلاقی و سبک زندگی با</w:t>
      </w:r>
      <w:r w:rsidRPr="004C151C">
        <w:rPr>
          <w:rFonts w:cs="B Zar" w:hint="cs"/>
          <w:sz w:val="28"/>
          <w:szCs w:val="28"/>
          <w:rtl/>
        </w:rPr>
        <w:t xml:space="preserve"> وضعیت زناشویی (طلاق/عدم طلاق) در مردان و زنان شهر اصفهان می‌پردازد. در این پژوهش فرضیه‌های زیر مطرح است:</w:t>
      </w: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1</w:t>
      </w:r>
      <w:r w:rsidRPr="004C151C">
        <w:rPr>
          <w:rFonts w:cs="B Zar"/>
          <w:sz w:val="28"/>
          <w:szCs w:val="28"/>
          <w:rtl/>
        </w:rPr>
        <w:t xml:space="preserve">- </w:t>
      </w:r>
      <w:r w:rsidRPr="004C151C">
        <w:rPr>
          <w:rFonts w:cs="B Zar" w:hint="cs"/>
          <w:sz w:val="28"/>
          <w:szCs w:val="28"/>
          <w:rtl/>
        </w:rPr>
        <w:t>نگرش</w:t>
      </w:r>
      <w:r w:rsidRPr="004C151C">
        <w:rPr>
          <w:rFonts w:cs="B Zar"/>
          <w:sz w:val="28"/>
          <w:szCs w:val="28"/>
          <w:rtl/>
        </w:rPr>
        <w:t xml:space="preserve"> </w:t>
      </w:r>
      <w:r w:rsidRPr="004C151C">
        <w:rPr>
          <w:rFonts w:cs="B Zar" w:hint="cs"/>
          <w:sz w:val="28"/>
          <w:szCs w:val="28"/>
          <w:rtl/>
        </w:rPr>
        <w:t>مذهبی</w:t>
      </w:r>
      <w:r w:rsidRPr="004C151C">
        <w:rPr>
          <w:rFonts w:cs="B Zar"/>
          <w:sz w:val="28"/>
          <w:szCs w:val="28"/>
          <w:rtl/>
        </w:rPr>
        <w:t xml:space="preserve"> </w:t>
      </w:r>
      <w:r w:rsidRPr="004C151C">
        <w:rPr>
          <w:rFonts w:cs="B Zar" w:hint="cs"/>
          <w:sz w:val="28"/>
          <w:szCs w:val="28"/>
          <w:rtl/>
        </w:rPr>
        <w:t>با</w:t>
      </w:r>
      <w:r w:rsidRPr="004C151C">
        <w:rPr>
          <w:rFonts w:cs="B Zar"/>
          <w:sz w:val="28"/>
          <w:szCs w:val="28"/>
          <w:rtl/>
        </w:rPr>
        <w:t xml:space="preserve"> </w:t>
      </w:r>
      <w:r w:rsidRPr="004C151C">
        <w:rPr>
          <w:rFonts w:cs="B Zar" w:hint="cs"/>
          <w:sz w:val="28"/>
          <w:szCs w:val="28"/>
          <w:rtl/>
        </w:rPr>
        <w:t>وضعیت</w:t>
      </w:r>
      <w:r w:rsidRPr="004C151C">
        <w:rPr>
          <w:rFonts w:cs="B Zar"/>
          <w:sz w:val="28"/>
          <w:szCs w:val="28"/>
          <w:rtl/>
        </w:rPr>
        <w:t xml:space="preserve"> </w:t>
      </w:r>
      <w:r w:rsidRPr="004C151C">
        <w:rPr>
          <w:rFonts w:cs="B Zar" w:hint="cs"/>
          <w:sz w:val="28"/>
          <w:szCs w:val="28"/>
          <w:rtl/>
        </w:rPr>
        <w:t>زناشویی</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w:t>
      </w:r>
      <w:r>
        <w:rPr>
          <w:rFonts w:cs="B Zar" w:hint="cs"/>
          <w:sz w:val="28"/>
          <w:szCs w:val="28"/>
          <w:rtl/>
        </w:rPr>
        <w:t xml:space="preserve"> </w:t>
      </w:r>
      <w:r w:rsidRPr="004C151C">
        <w:rPr>
          <w:rFonts w:cs="B Zar" w:hint="cs"/>
          <w:sz w:val="28"/>
          <w:szCs w:val="28"/>
          <w:rtl/>
        </w:rPr>
        <w:t>عدم</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رابطة</w:t>
      </w:r>
      <w:r w:rsidRPr="004C151C">
        <w:rPr>
          <w:rFonts w:cs="B Zar"/>
          <w:sz w:val="28"/>
          <w:szCs w:val="28"/>
          <w:rtl/>
        </w:rPr>
        <w:t xml:space="preserve"> </w:t>
      </w:r>
      <w:r w:rsidRPr="004C151C">
        <w:rPr>
          <w:rFonts w:cs="B Zar" w:hint="cs"/>
          <w:sz w:val="28"/>
          <w:szCs w:val="28"/>
          <w:rtl/>
        </w:rPr>
        <w:t>منفی</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 xml:space="preserve"> (</w:t>
      </w:r>
      <w:r w:rsidRPr="004C151C">
        <w:rPr>
          <w:rFonts w:cs="B Zar" w:hint="cs"/>
          <w:sz w:val="28"/>
          <w:szCs w:val="28"/>
          <w:rtl/>
        </w:rPr>
        <w:t>سطح</w:t>
      </w:r>
      <w:r w:rsidRPr="004C151C">
        <w:rPr>
          <w:rFonts w:cs="B Zar"/>
          <w:sz w:val="28"/>
          <w:szCs w:val="28"/>
          <w:rtl/>
        </w:rPr>
        <w:t xml:space="preserve"> </w:t>
      </w:r>
      <w:r w:rsidRPr="004C151C">
        <w:rPr>
          <w:rFonts w:cs="B Zar" w:hint="cs"/>
          <w:sz w:val="28"/>
          <w:szCs w:val="28"/>
          <w:rtl/>
        </w:rPr>
        <w:t>نگرش</w:t>
      </w:r>
      <w:r w:rsidRPr="004C151C">
        <w:rPr>
          <w:rFonts w:cs="B Zar"/>
          <w:sz w:val="28"/>
          <w:szCs w:val="28"/>
          <w:rtl/>
        </w:rPr>
        <w:t xml:space="preserve"> </w:t>
      </w:r>
      <w:r w:rsidRPr="004C151C">
        <w:rPr>
          <w:rFonts w:cs="B Zar" w:hint="cs"/>
          <w:sz w:val="28"/>
          <w:szCs w:val="28"/>
          <w:rtl/>
        </w:rPr>
        <w:t>مذهبی</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غیرطلاق</w:t>
      </w:r>
      <w:r w:rsidRPr="004C151C">
        <w:rPr>
          <w:rFonts w:cs="B Zar"/>
          <w:sz w:val="28"/>
          <w:szCs w:val="28"/>
          <w:rtl/>
        </w:rPr>
        <w:t xml:space="preserve"> </w:t>
      </w:r>
      <w:r w:rsidRPr="004C151C">
        <w:rPr>
          <w:rFonts w:cs="B Zar" w:hint="cs"/>
          <w:sz w:val="28"/>
          <w:szCs w:val="28"/>
          <w:rtl/>
        </w:rPr>
        <w:t>به</w:t>
      </w:r>
      <w:r w:rsidRPr="004C151C">
        <w:rPr>
          <w:rFonts w:cs="B Zar"/>
          <w:sz w:val="28"/>
          <w:szCs w:val="28"/>
          <w:rtl/>
        </w:rPr>
        <w:t xml:space="preserve"> </w:t>
      </w:r>
      <w:r w:rsidRPr="004C151C">
        <w:rPr>
          <w:rFonts w:cs="B Zar" w:hint="cs"/>
          <w:sz w:val="28"/>
          <w:szCs w:val="28"/>
          <w:rtl/>
        </w:rPr>
        <w:t>طور</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بالاتر</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است</w:t>
      </w:r>
      <w:r w:rsidRPr="004C151C">
        <w:rPr>
          <w:rFonts w:cs="B Zar"/>
          <w:sz w:val="28"/>
          <w:szCs w:val="28"/>
          <w:rtl/>
        </w:rPr>
        <w:t>).</w:t>
      </w:r>
    </w:p>
    <w:p w:rsidR="00D838C1" w:rsidRPr="004C151C" w:rsidRDefault="00D838C1" w:rsidP="00D838C1">
      <w:pPr>
        <w:spacing w:line="228" w:lineRule="auto"/>
        <w:ind w:firstLine="284"/>
        <w:jc w:val="mediumKashida"/>
        <w:rPr>
          <w:rFonts w:cs="B Zar"/>
          <w:sz w:val="28"/>
          <w:szCs w:val="28"/>
          <w:rtl/>
        </w:rPr>
      </w:pPr>
      <w:r w:rsidRPr="004C151C">
        <w:rPr>
          <w:rFonts w:cs="B Zar"/>
          <w:sz w:val="28"/>
          <w:szCs w:val="28"/>
          <w:rtl/>
        </w:rPr>
        <w:t xml:space="preserve">2- </w:t>
      </w:r>
      <w:r w:rsidRPr="004C151C">
        <w:rPr>
          <w:rFonts w:cs="B Zar" w:hint="cs"/>
          <w:sz w:val="28"/>
          <w:szCs w:val="28"/>
          <w:rtl/>
        </w:rPr>
        <w:t>تعهد</w:t>
      </w:r>
      <w:r w:rsidRPr="004C151C">
        <w:rPr>
          <w:rFonts w:cs="B Zar"/>
          <w:sz w:val="28"/>
          <w:szCs w:val="28"/>
          <w:rtl/>
        </w:rPr>
        <w:t xml:space="preserve"> </w:t>
      </w:r>
      <w:r w:rsidRPr="004C151C">
        <w:rPr>
          <w:rFonts w:cs="B Zar" w:hint="cs"/>
          <w:sz w:val="28"/>
          <w:szCs w:val="28"/>
          <w:rtl/>
        </w:rPr>
        <w:t>اخلاقی</w:t>
      </w:r>
      <w:r w:rsidRPr="004C151C">
        <w:rPr>
          <w:rFonts w:cs="B Zar"/>
          <w:sz w:val="28"/>
          <w:szCs w:val="28"/>
          <w:rtl/>
        </w:rPr>
        <w:t xml:space="preserve"> </w:t>
      </w:r>
      <w:r w:rsidRPr="004C151C">
        <w:rPr>
          <w:rFonts w:cs="B Zar" w:hint="cs"/>
          <w:sz w:val="28"/>
          <w:szCs w:val="28"/>
          <w:rtl/>
        </w:rPr>
        <w:t>با</w:t>
      </w:r>
      <w:r w:rsidRPr="004C151C">
        <w:rPr>
          <w:rFonts w:cs="B Zar"/>
          <w:sz w:val="28"/>
          <w:szCs w:val="28"/>
          <w:rtl/>
        </w:rPr>
        <w:t xml:space="preserve"> </w:t>
      </w:r>
      <w:r w:rsidRPr="004C151C">
        <w:rPr>
          <w:rFonts w:cs="B Zar" w:hint="cs"/>
          <w:sz w:val="28"/>
          <w:szCs w:val="28"/>
          <w:rtl/>
        </w:rPr>
        <w:t>وضعیت</w:t>
      </w:r>
      <w:r w:rsidRPr="004C151C">
        <w:rPr>
          <w:rFonts w:cs="B Zar"/>
          <w:sz w:val="28"/>
          <w:szCs w:val="28"/>
          <w:rtl/>
        </w:rPr>
        <w:t xml:space="preserve"> </w:t>
      </w:r>
      <w:r w:rsidRPr="004C151C">
        <w:rPr>
          <w:rFonts w:cs="B Zar" w:hint="cs"/>
          <w:sz w:val="28"/>
          <w:szCs w:val="28"/>
          <w:rtl/>
        </w:rPr>
        <w:t>زناشویی</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w:t>
      </w:r>
      <w:r>
        <w:rPr>
          <w:rFonts w:cs="B Zar" w:hint="cs"/>
          <w:sz w:val="28"/>
          <w:szCs w:val="28"/>
          <w:rtl/>
        </w:rPr>
        <w:t xml:space="preserve"> </w:t>
      </w:r>
      <w:r w:rsidRPr="004C151C">
        <w:rPr>
          <w:rFonts w:cs="B Zar" w:hint="cs"/>
          <w:sz w:val="28"/>
          <w:szCs w:val="28"/>
          <w:rtl/>
        </w:rPr>
        <w:t>عدم</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رابطة</w:t>
      </w:r>
      <w:r w:rsidRPr="004C151C">
        <w:rPr>
          <w:rFonts w:cs="B Zar"/>
          <w:sz w:val="28"/>
          <w:szCs w:val="28"/>
          <w:rtl/>
        </w:rPr>
        <w:t xml:space="preserve"> </w:t>
      </w:r>
      <w:r w:rsidRPr="004C151C">
        <w:rPr>
          <w:rFonts w:cs="B Zar" w:hint="cs"/>
          <w:sz w:val="28"/>
          <w:szCs w:val="28"/>
          <w:rtl/>
        </w:rPr>
        <w:t>منفی</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 xml:space="preserve"> (</w:t>
      </w:r>
      <w:r w:rsidRPr="004C151C">
        <w:rPr>
          <w:rFonts w:cs="B Zar" w:hint="cs"/>
          <w:sz w:val="28"/>
          <w:szCs w:val="28"/>
          <w:rtl/>
        </w:rPr>
        <w:t>سطح</w:t>
      </w:r>
      <w:r w:rsidRPr="004C151C">
        <w:rPr>
          <w:rFonts w:cs="B Zar"/>
          <w:sz w:val="28"/>
          <w:szCs w:val="28"/>
          <w:rtl/>
        </w:rPr>
        <w:t xml:space="preserve"> </w:t>
      </w:r>
      <w:r w:rsidRPr="004C151C">
        <w:rPr>
          <w:rFonts w:cs="B Zar" w:hint="cs"/>
          <w:sz w:val="28"/>
          <w:szCs w:val="28"/>
          <w:rtl/>
        </w:rPr>
        <w:t>تعهداخلاقی</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غیر</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به</w:t>
      </w:r>
      <w:r w:rsidRPr="004C151C">
        <w:rPr>
          <w:rFonts w:cs="B Zar"/>
          <w:sz w:val="28"/>
          <w:szCs w:val="28"/>
          <w:rtl/>
        </w:rPr>
        <w:t xml:space="preserve"> </w:t>
      </w:r>
      <w:r w:rsidRPr="004C151C">
        <w:rPr>
          <w:rFonts w:cs="B Zar" w:hint="cs"/>
          <w:sz w:val="28"/>
          <w:szCs w:val="28"/>
          <w:rtl/>
        </w:rPr>
        <w:t>طور</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بالاتر</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است</w:t>
      </w:r>
      <w:r w:rsidRPr="004C151C">
        <w:rPr>
          <w:rFonts w:cs="B Zar"/>
          <w:sz w:val="28"/>
          <w:szCs w:val="28"/>
          <w:rtl/>
        </w:rPr>
        <w:t>).</w:t>
      </w:r>
    </w:p>
    <w:p w:rsidR="00D838C1" w:rsidRPr="004C151C" w:rsidRDefault="00D838C1" w:rsidP="00D838C1">
      <w:pPr>
        <w:spacing w:line="228" w:lineRule="auto"/>
        <w:ind w:firstLine="284"/>
        <w:jc w:val="mediumKashida"/>
        <w:rPr>
          <w:rFonts w:cs="B Zar"/>
          <w:sz w:val="28"/>
          <w:szCs w:val="28"/>
          <w:rtl/>
        </w:rPr>
      </w:pPr>
      <w:r w:rsidRPr="004C151C">
        <w:rPr>
          <w:rFonts w:cs="B Zar"/>
          <w:sz w:val="28"/>
          <w:szCs w:val="28"/>
          <w:rtl/>
        </w:rPr>
        <w:t xml:space="preserve">3- </w:t>
      </w:r>
      <w:r w:rsidRPr="004C151C">
        <w:rPr>
          <w:rFonts w:cs="B Zar" w:hint="cs"/>
          <w:sz w:val="28"/>
          <w:szCs w:val="28"/>
          <w:rtl/>
        </w:rPr>
        <w:t>سبک</w:t>
      </w:r>
      <w:r w:rsidRPr="004C151C">
        <w:rPr>
          <w:rFonts w:cs="B Zar"/>
          <w:sz w:val="28"/>
          <w:szCs w:val="28"/>
          <w:rtl/>
        </w:rPr>
        <w:t xml:space="preserve"> </w:t>
      </w:r>
      <w:r w:rsidRPr="004C151C">
        <w:rPr>
          <w:rFonts w:cs="B Zar" w:hint="cs"/>
          <w:sz w:val="28"/>
          <w:szCs w:val="28"/>
          <w:rtl/>
        </w:rPr>
        <w:t>زندگی</w:t>
      </w:r>
      <w:r w:rsidRPr="004C151C">
        <w:rPr>
          <w:rFonts w:cs="B Zar"/>
          <w:sz w:val="28"/>
          <w:szCs w:val="28"/>
          <w:rtl/>
        </w:rPr>
        <w:t xml:space="preserve"> </w:t>
      </w:r>
      <w:r w:rsidRPr="004C151C">
        <w:rPr>
          <w:rFonts w:cs="B Zar" w:hint="cs"/>
          <w:sz w:val="28"/>
          <w:szCs w:val="28"/>
          <w:rtl/>
        </w:rPr>
        <w:t>با</w:t>
      </w:r>
      <w:r w:rsidRPr="004C151C">
        <w:rPr>
          <w:rFonts w:cs="B Zar"/>
          <w:sz w:val="28"/>
          <w:szCs w:val="28"/>
          <w:rtl/>
        </w:rPr>
        <w:t xml:space="preserve"> </w:t>
      </w:r>
      <w:r w:rsidRPr="004C151C">
        <w:rPr>
          <w:rFonts w:cs="B Zar" w:hint="cs"/>
          <w:sz w:val="28"/>
          <w:szCs w:val="28"/>
          <w:rtl/>
        </w:rPr>
        <w:t>وضعیت</w:t>
      </w:r>
      <w:r w:rsidRPr="004C151C">
        <w:rPr>
          <w:rFonts w:cs="B Zar"/>
          <w:sz w:val="28"/>
          <w:szCs w:val="28"/>
          <w:rtl/>
        </w:rPr>
        <w:t xml:space="preserve"> </w:t>
      </w:r>
      <w:r w:rsidRPr="004C151C">
        <w:rPr>
          <w:rFonts w:cs="B Zar" w:hint="cs"/>
          <w:sz w:val="28"/>
          <w:szCs w:val="28"/>
          <w:rtl/>
        </w:rPr>
        <w:t>زناشویی</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w:t>
      </w:r>
      <w:r w:rsidRPr="004C151C">
        <w:rPr>
          <w:rFonts w:cs="B Zar" w:hint="cs"/>
          <w:sz w:val="28"/>
          <w:szCs w:val="28"/>
          <w:rtl/>
        </w:rPr>
        <w:t>عدم</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رابطة</w:t>
      </w:r>
      <w:r w:rsidRPr="004C151C">
        <w:rPr>
          <w:rFonts w:cs="B Zar"/>
          <w:sz w:val="28"/>
          <w:szCs w:val="28"/>
          <w:rtl/>
        </w:rPr>
        <w:t xml:space="preserve"> </w:t>
      </w:r>
      <w:r w:rsidRPr="004C151C">
        <w:rPr>
          <w:rFonts w:cs="B Zar" w:hint="cs"/>
          <w:sz w:val="28"/>
          <w:szCs w:val="28"/>
          <w:rtl/>
        </w:rPr>
        <w:t>منفی</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 xml:space="preserve"> (</w:t>
      </w:r>
      <w:r w:rsidRPr="004C151C">
        <w:rPr>
          <w:rFonts w:cs="B Zar" w:hint="cs"/>
          <w:sz w:val="28"/>
          <w:szCs w:val="28"/>
          <w:rtl/>
        </w:rPr>
        <w:t>سطح</w:t>
      </w:r>
      <w:r w:rsidRPr="004C151C">
        <w:rPr>
          <w:rFonts w:cs="B Zar"/>
          <w:sz w:val="28"/>
          <w:szCs w:val="28"/>
          <w:rtl/>
        </w:rPr>
        <w:t xml:space="preserve"> </w:t>
      </w:r>
      <w:r w:rsidRPr="004C151C">
        <w:rPr>
          <w:rFonts w:cs="B Zar" w:hint="cs"/>
          <w:sz w:val="28"/>
          <w:szCs w:val="28"/>
          <w:rtl/>
        </w:rPr>
        <w:t>سبک</w:t>
      </w:r>
      <w:r w:rsidRPr="004C151C">
        <w:rPr>
          <w:rFonts w:cs="B Zar"/>
          <w:sz w:val="28"/>
          <w:szCs w:val="28"/>
          <w:rtl/>
        </w:rPr>
        <w:t xml:space="preserve"> </w:t>
      </w:r>
      <w:r w:rsidRPr="004C151C">
        <w:rPr>
          <w:rFonts w:cs="B Zar" w:hint="cs"/>
          <w:sz w:val="28"/>
          <w:szCs w:val="28"/>
          <w:rtl/>
        </w:rPr>
        <w:t>زندگی</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غیر</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به</w:t>
      </w:r>
      <w:r w:rsidRPr="004C151C">
        <w:rPr>
          <w:rFonts w:cs="B Zar"/>
          <w:sz w:val="28"/>
          <w:szCs w:val="28"/>
          <w:rtl/>
        </w:rPr>
        <w:t xml:space="preserve"> </w:t>
      </w:r>
      <w:r w:rsidRPr="004C151C">
        <w:rPr>
          <w:rFonts w:cs="B Zar" w:hint="cs"/>
          <w:sz w:val="28"/>
          <w:szCs w:val="28"/>
          <w:rtl/>
        </w:rPr>
        <w:t>طور</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بالاتر</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است</w:t>
      </w:r>
      <w:r w:rsidRPr="004C151C">
        <w:rPr>
          <w:rFonts w:cs="B Zar"/>
          <w:sz w:val="28"/>
          <w:szCs w:val="28"/>
          <w:rtl/>
        </w:rPr>
        <w:t>).</w:t>
      </w:r>
    </w:p>
    <w:p w:rsidR="00D838C1" w:rsidRPr="004C151C" w:rsidRDefault="00D838C1" w:rsidP="00D838C1">
      <w:pPr>
        <w:spacing w:line="228" w:lineRule="auto"/>
        <w:ind w:firstLine="284"/>
        <w:jc w:val="mediumKashida"/>
        <w:rPr>
          <w:rFonts w:cs="B Zar"/>
          <w:sz w:val="28"/>
          <w:szCs w:val="28"/>
          <w:rtl/>
        </w:rPr>
      </w:pPr>
      <w:r w:rsidRPr="004C151C">
        <w:rPr>
          <w:rFonts w:cs="B Zar"/>
          <w:sz w:val="28"/>
          <w:szCs w:val="28"/>
          <w:rtl/>
        </w:rPr>
        <w:t xml:space="preserve">5- </w:t>
      </w:r>
      <w:r w:rsidRPr="004C151C">
        <w:rPr>
          <w:rFonts w:cs="B Zar" w:hint="cs"/>
          <w:sz w:val="28"/>
          <w:szCs w:val="28"/>
          <w:rtl/>
        </w:rPr>
        <w:t>جنسیت،</w:t>
      </w:r>
      <w:r w:rsidRPr="004C151C">
        <w:rPr>
          <w:rFonts w:cs="B Zar"/>
          <w:sz w:val="28"/>
          <w:szCs w:val="28"/>
          <w:rtl/>
        </w:rPr>
        <w:t xml:space="preserve"> </w:t>
      </w:r>
      <w:r w:rsidRPr="004C151C">
        <w:rPr>
          <w:rFonts w:cs="B Zar" w:hint="cs"/>
          <w:sz w:val="28"/>
          <w:szCs w:val="28"/>
          <w:rtl/>
        </w:rPr>
        <w:t>تأثیر</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بر</w:t>
      </w:r>
      <w:r w:rsidRPr="004C151C">
        <w:rPr>
          <w:rFonts w:cs="B Zar"/>
          <w:sz w:val="28"/>
          <w:szCs w:val="28"/>
          <w:rtl/>
        </w:rPr>
        <w:t xml:space="preserve"> </w:t>
      </w:r>
      <w:r w:rsidRPr="004C151C">
        <w:rPr>
          <w:rFonts w:cs="B Zar" w:hint="cs"/>
          <w:sz w:val="28"/>
          <w:szCs w:val="28"/>
          <w:rtl/>
        </w:rPr>
        <w:t>نمرات</w:t>
      </w:r>
      <w:r w:rsidRPr="004C151C">
        <w:rPr>
          <w:rFonts w:cs="B Zar"/>
          <w:sz w:val="28"/>
          <w:szCs w:val="28"/>
          <w:rtl/>
        </w:rPr>
        <w:t xml:space="preserve"> </w:t>
      </w:r>
      <w:r w:rsidRPr="004C151C">
        <w:rPr>
          <w:rFonts w:cs="B Zar" w:hint="cs"/>
          <w:sz w:val="28"/>
          <w:szCs w:val="28"/>
          <w:rtl/>
        </w:rPr>
        <w:t>نگرش</w:t>
      </w:r>
      <w:r w:rsidRPr="004C151C">
        <w:rPr>
          <w:rFonts w:cs="B Zar"/>
          <w:sz w:val="28"/>
          <w:szCs w:val="28"/>
          <w:rtl/>
        </w:rPr>
        <w:t xml:space="preserve"> </w:t>
      </w:r>
      <w:r w:rsidRPr="004C151C">
        <w:rPr>
          <w:rFonts w:cs="B Zar" w:hint="cs"/>
          <w:sz w:val="28"/>
          <w:szCs w:val="28"/>
          <w:rtl/>
        </w:rPr>
        <w:t>مذهبی</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 xml:space="preserve"> (</w:t>
      </w:r>
      <w:r w:rsidRPr="004C151C">
        <w:rPr>
          <w:rFonts w:cs="B Zar" w:hint="cs"/>
          <w:sz w:val="28"/>
          <w:szCs w:val="28"/>
          <w:rtl/>
        </w:rPr>
        <w:t>بین</w:t>
      </w:r>
      <w:r w:rsidRPr="004C151C">
        <w:rPr>
          <w:rFonts w:cs="B Zar"/>
          <w:sz w:val="28"/>
          <w:szCs w:val="28"/>
          <w:rtl/>
        </w:rPr>
        <w:t xml:space="preserve"> </w:t>
      </w:r>
      <w:r w:rsidRPr="004C151C">
        <w:rPr>
          <w:rFonts w:cs="B Zar" w:hint="cs"/>
          <w:sz w:val="28"/>
          <w:szCs w:val="28"/>
          <w:rtl/>
        </w:rPr>
        <w:t>نمرات</w:t>
      </w:r>
      <w:r w:rsidRPr="004C151C">
        <w:rPr>
          <w:rFonts w:cs="B Zar"/>
          <w:sz w:val="28"/>
          <w:szCs w:val="28"/>
          <w:rtl/>
        </w:rPr>
        <w:t xml:space="preserve"> </w:t>
      </w:r>
      <w:r w:rsidRPr="004C151C">
        <w:rPr>
          <w:rFonts w:cs="B Zar" w:hint="cs"/>
          <w:sz w:val="28"/>
          <w:szCs w:val="28"/>
          <w:rtl/>
        </w:rPr>
        <w:t>نگرش</w:t>
      </w:r>
      <w:r w:rsidRPr="004C151C">
        <w:rPr>
          <w:rFonts w:cs="B Zar"/>
          <w:sz w:val="28"/>
          <w:szCs w:val="28"/>
          <w:rtl/>
        </w:rPr>
        <w:t xml:space="preserve"> </w:t>
      </w:r>
      <w:r w:rsidRPr="004C151C">
        <w:rPr>
          <w:rFonts w:cs="B Zar" w:hint="cs"/>
          <w:sz w:val="28"/>
          <w:szCs w:val="28"/>
          <w:rtl/>
        </w:rPr>
        <w:t>مذهبی</w:t>
      </w:r>
      <w:r w:rsidRPr="004C151C">
        <w:rPr>
          <w:rFonts w:cs="B Zar"/>
          <w:sz w:val="28"/>
          <w:szCs w:val="28"/>
          <w:rtl/>
        </w:rPr>
        <w:t xml:space="preserve"> </w:t>
      </w:r>
      <w:r w:rsidRPr="004C151C">
        <w:rPr>
          <w:rFonts w:cs="B Zar" w:hint="cs"/>
          <w:sz w:val="28"/>
          <w:szCs w:val="28"/>
          <w:rtl/>
        </w:rPr>
        <w:t>زنان</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مردان</w:t>
      </w:r>
      <w:r w:rsidRPr="004C151C">
        <w:rPr>
          <w:rFonts w:cs="B Zar"/>
          <w:sz w:val="28"/>
          <w:szCs w:val="28"/>
          <w:rtl/>
        </w:rPr>
        <w:t xml:space="preserve"> </w:t>
      </w:r>
      <w:r w:rsidRPr="004C151C">
        <w:rPr>
          <w:rFonts w:cs="B Zar" w:hint="cs"/>
          <w:sz w:val="28"/>
          <w:szCs w:val="28"/>
          <w:rtl/>
        </w:rPr>
        <w:t>تفاوت</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وجود</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w:t>
      </w:r>
    </w:p>
    <w:p w:rsidR="00D838C1" w:rsidRPr="004C151C" w:rsidRDefault="00D838C1" w:rsidP="00D838C1">
      <w:pPr>
        <w:spacing w:line="228" w:lineRule="auto"/>
        <w:ind w:firstLine="284"/>
        <w:jc w:val="mediumKashida"/>
        <w:rPr>
          <w:rFonts w:cs="B Zar"/>
          <w:sz w:val="28"/>
          <w:szCs w:val="28"/>
          <w:rtl/>
        </w:rPr>
      </w:pPr>
      <w:r w:rsidRPr="004C151C">
        <w:rPr>
          <w:rFonts w:cs="B Zar"/>
          <w:sz w:val="28"/>
          <w:szCs w:val="28"/>
          <w:rtl/>
        </w:rPr>
        <w:lastRenderedPageBreak/>
        <w:t xml:space="preserve">6- </w:t>
      </w:r>
      <w:r w:rsidRPr="004C151C">
        <w:rPr>
          <w:rFonts w:cs="B Zar" w:hint="cs"/>
          <w:sz w:val="28"/>
          <w:szCs w:val="28"/>
          <w:rtl/>
        </w:rPr>
        <w:t>جنسیت</w:t>
      </w:r>
      <w:r w:rsidRPr="004C151C">
        <w:rPr>
          <w:rFonts w:cs="B Zar"/>
          <w:sz w:val="28"/>
          <w:szCs w:val="28"/>
          <w:rtl/>
        </w:rPr>
        <w:t xml:space="preserve"> </w:t>
      </w:r>
      <w:r w:rsidRPr="004C151C">
        <w:rPr>
          <w:rFonts w:cs="B Zar" w:hint="cs"/>
          <w:sz w:val="28"/>
          <w:szCs w:val="28"/>
          <w:rtl/>
        </w:rPr>
        <w:t>تأثیر</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بر</w:t>
      </w:r>
      <w:r w:rsidRPr="004C151C">
        <w:rPr>
          <w:rFonts w:cs="B Zar"/>
          <w:sz w:val="28"/>
          <w:szCs w:val="28"/>
          <w:rtl/>
        </w:rPr>
        <w:t xml:space="preserve"> </w:t>
      </w:r>
      <w:r w:rsidRPr="004C151C">
        <w:rPr>
          <w:rFonts w:cs="B Zar" w:hint="cs"/>
          <w:sz w:val="28"/>
          <w:szCs w:val="28"/>
          <w:rtl/>
        </w:rPr>
        <w:t>نمرات</w:t>
      </w:r>
      <w:r w:rsidRPr="004C151C">
        <w:rPr>
          <w:rFonts w:cs="B Zar"/>
          <w:sz w:val="28"/>
          <w:szCs w:val="28"/>
          <w:rtl/>
        </w:rPr>
        <w:t xml:space="preserve"> </w:t>
      </w:r>
      <w:r w:rsidRPr="004C151C">
        <w:rPr>
          <w:rFonts w:cs="B Zar" w:hint="cs"/>
          <w:sz w:val="28"/>
          <w:szCs w:val="28"/>
          <w:rtl/>
        </w:rPr>
        <w:t>تعهد</w:t>
      </w:r>
      <w:r w:rsidRPr="004C151C">
        <w:rPr>
          <w:rFonts w:cs="B Zar"/>
          <w:sz w:val="28"/>
          <w:szCs w:val="28"/>
          <w:rtl/>
        </w:rPr>
        <w:t xml:space="preserve"> </w:t>
      </w:r>
      <w:r w:rsidRPr="004C151C">
        <w:rPr>
          <w:rFonts w:cs="B Zar" w:hint="cs"/>
          <w:sz w:val="28"/>
          <w:szCs w:val="28"/>
          <w:rtl/>
        </w:rPr>
        <w:t>اخلاقی</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 xml:space="preserve"> (</w:t>
      </w:r>
      <w:r w:rsidRPr="004C151C">
        <w:rPr>
          <w:rFonts w:cs="B Zar" w:hint="cs"/>
          <w:sz w:val="28"/>
          <w:szCs w:val="28"/>
          <w:rtl/>
        </w:rPr>
        <w:t>بین</w:t>
      </w:r>
      <w:r w:rsidRPr="004C151C">
        <w:rPr>
          <w:rFonts w:cs="B Zar"/>
          <w:sz w:val="28"/>
          <w:szCs w:val="28"/>
          <w:rtl/>
        </w:rPr>
        <w:t xml:space="preserve"> </w:t>
      </w:r>
      <w:r w:rsidRPr="004C151C">
        <w:rPr>
          <w:rFonts w:cs="B Zar" w:hint="cs"/>
          <w:sz w:val="28"/>
          <w:szCs w:val="28"/>
          <w:rtl/>
        </w:rPr>
        <w:t>نمرات</w:t>
      </w:r>
      <w:r w:rsidRPr="004C151C">
        <w:rPr>
          <w:rFonts w:cs="B Zar"/>
          <w:sz w:val="28"/>
          <w:szCs w:val="28"/>
          <w:rtl/>
        </w:rPr>
        <w:t xml:space="preserve"> </w:t>
      </w:r>
      <w:r w:rsidRPr="004C151C">
        <w:rPr>
          <w:rFonts w:cs="B Zar" w:hint="cs"/>
          <w:sz w:val="28"/>
          <w:szCs w:val="28"/>
          <w:rtl/>
        </w:rPr>
        <w:t>تعهد</w:t>
      </w:r>
      <w:r w:rsidRPr="004C151C">
        <w:rPr>
          <w:rFonts w:cs="B Zar"/>
          <w:sz w:val="28"/>
          <w:szCs w:val="28"/>
          <w:rtl/>
        </w:rPr>
        <w:t xml:space="preserve"> </w:t>
      </w:r>
      <w:r w:rsidRPr="004C151C">
        <w:rPr>
          <w:rFonts w:cs="B Zar" w:hint="cs"/>
          <w:sz w:val="28"/>
          <w:szCs w:val="28"/>
          <w:rtl/>
        </w:rPr>
        <w:t>اخلاقی</w:t>
      </w:r>
      <w:r w:rsidRPr="004C151C">
        <w:rPr>
          <w:rFonts w:cs="B Zar"/>
          <w:sz w:val="28"/>
          <w:szCs w:val="28"/>
          <w:rtl/>
        </w:rPr>
        <w:t xml:space="preserve"> </w:t>
      </w:r>
      <w:r w:rsidRPr="004C151C">
        <w:rPr>
          <w:rFonts w:cs="B Zar" w:hint="cs"/>
          <w:sz w:val="28"/>
          <w:szCs w:val="28"/>
          <w:rtl/>
        </w:rPr>
        <w:t>زنان</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مردان</w:t>
      </w:r>
      <w:r w:rsidRPr="004C151C">
        <w:rPr>
          <w:rFonts w:cs="B Zar"/>
          <w:sz w:val="28"/>
          <w:szCs w:val="28"/>
          <w:rtl/>
        </w:rPr>
        <w:t xml:space="preserve"> </w:t>
      </w:r>
      <w:r w:rsidRPr="004C151C">
        <w:rPr>
          <w:rFonts w:cs="B Zar" w:hint="cs"/>
          <w:sz w:val="28"/>
          <w:szCs w:val="28"/>
          <w:rtl/>
        </w:rPr>
        <w:t>تفاوت</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وجود</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w:t>
      </w:r>
    </w:p>
    <w:p w:rsidR="00D838C1" w:rsidRPr="004C151C" w:rsidRDefault="00D838C1" w:rsidP="00D838C1">
      <w:pPr>
        <w:spacing w:line="228" w:lineRule="auto"/>
        <w:ind w:firstLine="284"/>
        <w:jc w:val="mediumKashida"/>
        <w:rPr>
          <w:rFonts w:cs="B Zar"/>
          <w:sz w:val="28"/>
          <w:szCs w:val="28"/>
          <w:rtl/>
        </w:rPr>
      </w:pPr>
      <w:r w:rsidRPr="004C151C">
        <w:rPr>
          <w:rFonts w:cs="B Zar"/>
          <w:sz w:val="28"/>
          <w:szCs w:val="28"/>
          <w:rtl/>
        </w:rPr>
        <w:t xml:space="preserve">7- </w:t>
      </w:r>
      <w:r w:rsidRPr="004C151C">
        <w:rPr>
          <w:rFonts w:cs="B Zar" w:hint="cs"/>
          <w:sz w:val="28"/>
          <w:szCs w:val="28"/>
          <w:rtl/>
        </w:rPr>
        <w:t>جنسیت</w:t>
      </w:r>
      <w:r w:rsidRPr="004C151C">
        <w:rPr>
          <w:rFonts w:cs="B Zar"/>
          <w:sz w:val="28"/>
          <w:szCs w:val="28"/>
          <w:rtl/>
        </w:rPr>
        <w:t xml:space="preserve"> </w:t>
      </w:r>
      <w:r w:rsidRPr="004C151C">
        <w:rPr>
          <w:rFonts w:cs="B Zar" w:hint="cs"/>
          <w:sz w:val="28"/>
          <w:szCs w:val="28"/>
          <w:rtl/>
        </w:rPr>
        <w:t>تأثیر</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بر</w:t>
      </w:r>
      <w:r w:rsidRPr="004C151C">
        <w:rPr>
          <w:rFonts w:cs="B Zar"/>
          <w:sz w:val="28"/>
          <w:szCs w:val="28"/>
          <w:rtl/>
        </w:rPr>
        <w:t xml:space="preserve"> </w:t>
      </w:r>
      <w:r w:rsidRPr="004C151C">
        <w:rPr>
          <w:rFonts w:cs="B Zar" w:hint="cs"/>
          <w:sz w:val="28"/>
          <w:szCs w:val="28"/>
          <w:rtl/>
        </w:rPr>
        <w:t>نمرات</w:t>
      </w:r>
      <w:r w:rsidRPr="004C151C">
        <w:rPr>
          <w:rFonts w:cs="B Zar"/>
          <w:sz w:val="28"/>
          <w:szCs w:val="28"/>
          <w:rtl/>
        </w:rPr>
        <w:t xml:space="preserve"> </w:t>
      </w:r>
      <w:r w:rsidRPr="004C151C">
        <w:rPr>
          <w:rFonts w:cs="B Zar" w:hint="cs"/>
          <w:sz w:val="28"/>
          <w:szCs w:val="28"/>
          <w:rtl/>
        </w:rPr>
        <w:t>سبک</w:t>
      </w:r>
      <w:r w:rsidRPr="004C151C">
        <w:rPr>
          <w:rFonts w:cs="B Zar"/>
          <w:sz w:val="28"/>
          <w:szCs w:val="28"/>
          <w:rtl/>
        </w:rPr>
        <w:t xml:space="preserve"> </w:t>
      </w:r>
      <w:r w:rsidRPr="004C151C">
        <w:rPr>
          <w:rFonts w:cs="B Zar" w:hint="cs"/>
          <w:sz w:val="28"/>
          <w:szCs w:val="28"/>
          <w:rtl/>
        </w:rPr>
        <w:t>زندگی</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 xml:space="preserve"> (</w:t>
      </w:r>
      <w:r w:rsidRPr="004C151C">
        <w:rPr>
          <w:rFonts w:cs="B Zar" w:hint="cs"/>
          <w:sz w:val="28"/>
          <w:szCs w:val="28"/>
          <w:rtl/>
        </w:rPr>
        <w:t>بین</w:t>
      </w:r>
      <w:r w:rsidRPr="004C151C">
        <w:rPr>
          <w:rFonts w:cs="B Zar"/>
          <w:sz w:val="28"/>
          <w:szCs w:val="28"/>
          <w:rtl/>
        </w:rPr>
        <w:t xml:space="preserve"> </w:t>
      </w:r>
      <w:r w:rsidRPr="004C151C">
        <w:rPr>
          <w:rFonts w:cs="B Zar" w:hint="cs"/>
          <w:sz w:val="28"/>
          <w:szCs w:val="28"/>
          <w:rtl/>
        </w:rPr>
        <w:t>نمرات</w:t>
      </w:r>
      <w:r w:rsidRPr="004C151C">
        <w:rPr>
          <w:rFonts w:cs="B Zar"/>
          <w:sz w:val="28"/>
          <w:szCs w:val="28"/>
          <w:rtl/>
        </w:rPr>
        <w:t xml:space="preserve"> </w:t>
      </w:r>
      <w:r w:rsidRPr="004C151C">
        <w:rPr>
          <w:rFonts w:cs="B Zar" w:hint="cs"/>
          <w:sz w:val="28"/>
          <w:szCs w:val="28"/>
          <w:rtl/>
        </w:rPr>
        <w:t>سبک</w:t>
      </w:r>
      <w:r w:rsidRPr="004C151C">
        <w:rPr>
          <w:rFonts w:cs="B Zar"/>
          <w:sz w:val="28"/>
          <w:szCs w:val="28"/>
          <w:rtl/>
        </w:rPr>
        <w:t xml:space="preserve"> </w:t>
      </w:r>
      <w:r w:rsidRPr="004C151C">
        <w:rPr>
          <w:rFonts w:cs="B Zar" w:hint="cs"/>
          <w:sz w:val="28"/>
          <w:szCs w:val="28"/>
          <w:rtl/>
        </w:rPr>
        <w:t>زندگی</w:t>
      </w:r>
      <w:r w:rsidRPr="004C151C">
        <w:rPr>
          <w:rFonts w:cs="B Zar"/>
          <w:sz w:val="28"/>
          <w:szCs w:val="28"/>
          <w:rtl/>
        </w:rPr>
        <w:t xml:space="preserve"> </w:t>
      </w:r>
      <w:r w:rsidRPr="004C151C">
        <w:rPr>
          <w:rFonts w:cs="B Zar" w:hint="cs"/>
          <w:sz w:val="28"/>
          <w:szCs w:val="28"/>
          <w:rtl/>
        </w:rPr>
        <w:t>زنان</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مردان</w:t>
      </w:r>
      <w:r w:rsidRPr="004C151C">
        <w:rPr>
          <w:rFonts w:cs="B Zar"/>
          <w:sz w:val="28"/>
          <w:szCs w:val="28"/>
          <w:rtl/>
        </w:rPr>
        <w:t xml:space="preserve"> </w:t>
      </w:r>
      <w:r w:rsidRPr="004C151C">
        <w:rPr>
          <w:rFonts w:cs="B Zar" w:hint="cs"/>
          <w:sz w:val="28"/>
          <w:szCs w:val="28"/>
          <w:rtl/>
        </w:rPr>
        <w:t>تفاوت</w:t>
      </w:r>
      <w:r w:rsidRPr="004C151C">
        <w:rPr>
          <w:rFonts w:cs="B Zar"/>
          <w:sz w:val="28"/>
          <w:szCs w:val="28"/>
          <w:rtl/>
        </w:rPr>
        <w:t xml:space="preserve"> </w:t>
      </w:r>
      <w:r w:rsidRPr="004C151C">
        <w:rPr>
          <w:rFonts w:cs="B Zar" w:hint="cs"/>
          <w:sz w:val="28"/>
          <w:szCs w:val="28"/>
          <w:rtl/>
        </w:rPr>
        <w:t>معناداری</w:t>
      </w:r>
      <w:r w:rsidRPr="004C151C">
        <w:rPr>
          <w:rFonts w:cs="B Zar"/>
          <w:sz w:val="28"/>
          <w:szCs w:val="28"/>
          <w:rtl/>
        </w:rPr>
        <w:t xml:space="preserve"> </w:t>
      </w:r>
      <w:r w:rsidRPr="004C151C">
        <w:rPr>
          <w:rFonts w:cs="B Zar" w:hint="cs"/>
          <w:sz w:val="28"/>
          <w:szCs w:val="28"/>
          <w:rtl/>
        </w:rPr>
        <w:t>وجود</w:t>
      </w:r>
      <w:r w:rsidRPr="004C151C">
        <w:rPr>
          <w:rFonts w:cs="B Zar"/>
          <w:sz w:val="28"/>
          <w:szCs w:val="28"/>
          <w:rtl/>
        </w:rPr>
        <w:t xml:space="preserve"> </w:t>
      </w:r>
      <w:r w:rsidRPr="004C151C">
        <w:rPr>
          <w:rFonts w:cs="B Zar" w:hint="cs"/>
          <w:sz w:val="28"/>
          <w:szCs w:val="28"/>
          <w:rtl/>
        </w:rPr>
        <w:t>دارد</w:t>
      </w:r>
      <w:r w:rsidRPr="004C151C">
        <w:rPr>
          <w:rFonts w:cs="B Zar"/>
          <w:sz w:val="28"/>
          <w:szCs w:val="28"/>
          <w:rtl/>
        </w:rPr>
        <w:t>).</w:t>
      </w:r>
    </w:p>
    <w:p w:rsidR="00D838C1" w:rsidRPr="004C151C" w:rsidRDefault="00D838C1" w:rsidP="00D838C1">
      <w:pPr>
        <w:spacing w:line="228" w:lineRule="auto"/>
        <w:ind w:firstLine="284"/>
        <w:jc w:val="mediumKashida"/>
        <w:rPr>
          <w:rFonts w:cs="B Zar"/>
          <w:sz w:val="28"/>
          <w:szCs w:val="28"/>
          <w:rtl/>
        </w:rPr>
      </w:pPr>
    </w:p>
    <w:p w:rsidR="00D838C1" w:rsidRPr="00923780" w:rsidRDefault="00D838C1" w:rsidP="00D838C1">
      <w:pPr>
        <w:pStyle w:val="Heading1"/>
        <w:spacing w:before="0" w:after="0" w:line="228" w:lineRule="auto"/>
        <w:jc w:val="mediumKashida"/>
        <w:rPr>
          <w:rFonts w:cs="B Mitra"/>
          <w:szCs w:val="28"/>
          <w:rtl/>
        </w:rPr>
      </w:pPr>
      <w:r w:rsidRPr="00923780">
        <w:rPr>
          <w:rFonts w:cs="B Mitra" w:hint="cs"/>
          <w:szCs w:val="28"/>
          <w:rtl/>
        </w:rPr>
        <w:t>روش پژوهش</w:t>
      </w:r>
    </w:p>
    <w:p w:rsidR="00D838C1" w:rsidRPr="004C151C" w:rsidRDefault="00D838C1" w:rsidP="00D838C1">
      <w:pPr>
        <w:spacing w:line="228" w:lineRule="auto"/>
        <w:jc w:val="mediumKashida"/>
        <w:rPr>
          <w:rFonts w:cs="B Zar"/>
          <w:sz w:val="28"/>
          <w:szCs w:val="28"/>
          <w:rtl/>
        </w:rPr>
      </w:pPr>
      <w:r w:rsidRPr="00AD1B68">
        <w:rPr>
          <w:rFonts w:cs="B Zar" w:hint="cs"/>
          <w:sz w:val="28"/>
          <w:szCs w:val="28"/>
          <w:rtl/>
        </w:rPr>
        <w:t>پژوهش</w:t>
      </w:r>
      <w:r w:rsidRPr="00AD1B68">
        <w:rPr>
          <w:rFonts w:cs="B Zar"/>
          <w:sz w:val="28"/>
          <w:szCs w:val="28"/>
          <w:rtl/>
        </w:rPr>
        <w:t xml:space="preserve"> </w:t>
      </w:r>
      <w:r w:rsidRPr="00AD1B68">
        <w:rPr>
          <w:rFonts w:cs="B Zar" w:hint="cs"/>
          <w:sz w:val="28"/>
          <w:szCs w:val="28"/>
          <w:rtl/>
        </w:rPr>
        <w:t>حاضر</w:t>
      </w:r>
      <w:r w:rsidRPr="00AD1B68">
        <w:rPr>
          <w:rFonts w:cs="B Zar"/>
          <w:sz w:val="28"/>
          <w:szCs w:val="28"/>
          <w:rtl/>
        </w:rPr>
        <w:t xml:space="preserve"> </w:t>
      </w:r>
      <w:r w:rsidRPr="00AD1B68">
        <w:rPr>
          <w:rFonts w:cs="B Zar" w:hint="cs"/>
          <w:sz w:val="28"/>
          <w:szCs w:val="28"/>
          <w:rtl/>
        </w:rPr>
        <w:t>از</w:t>
      </w:r>
      <w:r w:rsidRPr="00AD1B68">
        <w:rPr>
          <w:rFonts w:cs="B Zar"/>
          <w:sz w:val="28"/>
          <w:szCs w:val="28"/>
          <w:rtl/>
        </w:rPr>
        <w:t xml:space="preserve"> </w:t>
      </w:r>
      <w:r w:rsidRPr="00AD1B68">
        <w:rPr>
          <w:rFonts w:cs="B Zar" w:hint="cs"/>
          <w:sz w:val="28"/>
          <w:szCs w:val="28"/>
          <w:rtl/>
        </w:rPr>
        <w:t>نوع</w:t>
      </w:r>
      <w:r w:rsidRPr="00AD1B68">
        <w:rPr>
          <w:rFonts w:cs="B Zar"/>
          <w:sz w:val="28"/>
          <w:szCs w:val="28"/>
          <w:rtl/>
        </w:rPr>
        <w:t xml:space="preserve"> </w:t>
      </w:r>
      <w:r w:rsidRPr="00AD1B68">
        <w:rPr>
          <w:rFonts w:cs="B Zar" w:hint="cs"/>
          <w:sz w:val="28"/>
          <w:szCs w:val="28"/>
          <w:rtl/>
        </w:rPr>
        <w:t>توصیفی</w:t>
      </w:r>
      <w:r w:rsidRPr="004C151C">
        <w:rPr>
          <w:rFonts w:cs="B Zar" w:hint="cs"/>
          <w:sz w:val="28"/>
          <w:szCs w:val="28"/>
          <w:rtl/>
        </w:rPr>
        <w:t>-</w:t>
      </w:r>
      <w:r w:rsidRPr="004C151C">
        <w:rPr>
          <w:rFonts w:cs="B Zar"/>
          <w:sz w:val="28"/>
          <w:szCs w:val="28"/>
          <w:rtl/>
        </w:rPr>
        <w:t xml:space="preserve"> </w:t>
      </w:r>
      <w:r w:rsidRPr="004C151C">
        <w:rPr>
          <w:rFonts w:cs="B Zar" w:hint="cs"/>
          <w:sz w:val="28"/>
          <w:szCs w:val="28"/>
          <w:rtl/>
        </w:rPr>
        <w:t>همبستگی</w:t>
      </w:r>
      <w:r w:rsidRPr="004C151C">
        <w:rPr>
          <w:rFonts w:cs="B Zar"/>
          <w:sz w:val="28"/>
          <w:szCs w:val="28"/>
          <w:rtl/>
        </w:rPr>
        <w:t xml:space="preserve"> </w:t>
      </w:r>
      <w:r w:rsidRPr="004C151C">
        <w:rPr>
          <w:rFonts w:cs="B Zar" w:hint="cs"/>
          <w:sz w:val="28"/>
          <w:szCs w:val="28"/>
          <w:rtl/>
        </w:rPr>
        <w:t>و علّی</w:t>
      </w:r>
      <w:r w:rsidRPr="004C151C">
        <w:rPr>
          <w:rFonts w:cs="B Zar"/>
          <w:sz w:val="28"/>
          <w:szCs w:val="28"/>
          <w:rtl/>
        </w:rPr>
        <w:t>-</w:t>
      </w:r>
      <w:r w:rsidRPr="004C151C">
        <w:rPr>
          <w:rFonts w:cs="B Zar" w:hint="cs"/>
          <w:sz w:val="28"/>
          <w:szCs w:val="28"/>
          <w:rtl/>
        </w:rPr>
        <w:t>مقایسه‌ای</w:t>
      </w:r>
      <w:r w:rsidRPr="004C151C">
        <w:rPr>
          <w:rFonts w:cs="B Zar"/>
          <w:sz w:val="28"/>
          <w:szCs w:val="28"/>
          <w:rtl/>
        </w:rPr>
        <w:t xml:space="preserve"> (</w:t>
      </w:r>
      <w:r w:rsidRPr="004C151C">
        <w:rPr>
          <w:rFonts w:cs="B Zar" w:hint="cs"/>
          <w:sz w:val="28"/>
          <w:szCs w:val="28"/>
          <w:rtl/>
        </w:rPr>
        <w:t>پس</w:t>
      </w:r>
      <w:r w:rsidRPr="004C151C">
        <w:rPr>
          <w:rFonts w:cs="B Zar"/>
          <w:sz w:val="28"/>
          <w:szCs w:val="28"/>
          <w:rtl/>
        </w:rPr>
        <w:t xml:space="preserve"> </w:t>
      </w:r>
      <w:r w:rsidRPr="004C151C">
        <w:rPr>
          <w:rFonts w:cs="B Zar" w:hint="cs"/>
          <w:sz w:val="28"/>
          <w:szCs w:val="28"/>
          <w:rtl/>
        </w:rPr>
        <w:t>رویدادی</w:t>
      </w:r>
      <w:r w:rsidRPr="004C151C">
        <w:rPr>
          <w:rFonts w:cs="B Zar"/>
          <w:sz w:val="28"/>
          <w:szCs w:val="28"/>
          <w:rtl/>
        </w:rPr>
        <w:t xml:space="preserve">) </w:t>
      </w:r>
      <w:r w:rsidRPr="004C151C">
        <w:rPr>
          <w:rFonts w:cs="B Zar" w:hint="cs"/>
          <w:sz w:val="28"/>
          <w:szCs w:val="28"/>
          <w:rtl/>
        </w:rPr>
        <w:t>است</w:t>
      </w:r>
      <w:r w:rsidRPr="004C151C">
        <w:rPr>
          <w:rFonts w:cs="B Zar"/>
          <w:sz w:val="28"/>
          <w:szCs w:val="28"/>
          <w:rtl/>
        </w:rPr>
        <w:t>.</w:t>
      </w: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جامعة</w:t>
      </w:r>
      <w:r w:rsidRPr="004C151C">
        <w:rPr>
          <w:rFonts w:cs="B Zar"/>
          <w:sz w:val="28"/>
          <w:szCs w:val="28"/>
          <w:rtl/>
        </w:rPr>
        <w:t xml:space="preserve"> </w:t>
      </w:r>
      <w:r w:rsidRPr="004C151C">
        <w:rPr>
          <w:rFonts w:cs="B Zar" w:hint="cs"/>
          <w:sz w:val="28"/>
          <w:szCs w:val="28"/>
          <w:rtl/>
        </w:rPr>
        <w:t>آماری</w:t>
      </w:r>
      <w:r w:rsidRPr="004C151C">
        <w:rPr>
          <w:rFonts w:cs="B Zar"/>
          <w:sz w:val="28"/>
          <w:szCs w:val="28"/>
          <w:rtl/>
        </w:rPr>
        <w:t xml:space="preserve"> </w:t>
      </w:r>
      <w:r w:rsidRPr="004C151C">
        <w:rPr>
          <w:rFonts w:cs="B Zar" w:hint="cs"/>
          <w:sz w:val="28"/>
          <w:szCs w:val="28"/>
          <w:rtl/>
        </w:rPr>
        <w:t>را</w:t>
      </w:r>
      <w:r w:rsidRPr="004C151C">
        <w:rPr>
          <w:rFonts w:cs="B Zar"/>
          <w:sz w:val="28"/>
          <w:szCs w:val="28"/>
          <w:rtl/>
        </w:rPr>
        <w:t xml:space="preserve"> </w:t>
      </w:r>
      <w:r w:rsidRPr="004C151C">
        <w:rPr>
          <w:rFonts w:cs="B Zar" w:hint="cs"/>
          <w:sz w:val="28"/>
          <w:szCs w:val="28"/>
          <w:rtl/>
        </w:rPr>
        <w:t>کلیة</w:t>
      </w:r>
      <w:r w:rsidRPr="004C151C">
        <w:rPr>
          <w:rFonts w:cs="B Zar"/>
          <w:sz w:val="28"/>
          <w:szCs w:val="28"/>
          <w:rtl/>
        </w:rPr>
        <w:t xml:space="preserve"> </w:t>
      </w:r>
      <w:r w:rsidRPr="004C151C">
        <w:rPr>
          <w:rFonts w:cs="B Zar" w:hint="cs"/>
          <w:sz w:val="28"/>
          <w:szCs w:val="28"/>
          <w:rtl/>
        </w:rPr>
        <w:t>مردان</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زنان</w:t>
      </w:r>
      <w:r w:rsidRPr="004C151C">
        <w:rPr>
          <w:rFonts w:cs="B Zar"/>
          <w:sz w:val="28"/>
          <w:szCs w:val="28"/>
          <w:rtl/>
        </w:rPr>
        <w:t xml:space="preserve"> </w:t>
      </w:r>
      <w:r w:rsidRPr="004C151C">
        <w:rPr>
          <w:rFonts w:cs="B Zar" w:hint="cs"/>
          <w:sz w:val="28"/>
          <w:szCs w:val="28"/>
          <w:rtl/>
        </w:rPr>
        <w:t>متقاضی</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عادی</w:t>
      </w:r>
      <w:r w:rsidRPr="004C151C">
        <w:rPr>
          <w:rFonts w:cs="B Zar"/>
          <w:sz w:val="28"/>
          <w:szCs w:val="28"/>
          <w:rtl/>
        </w:rPr>
        <w:t xml:space="preserve"> </w:t>
      </w:r>
      <w:r w:rsidRPr="004C151C">
        <w:rPr>
          <w:rFonts w:cs="B Zar" w:hint="cs"/>
          <w:sz w:val="28"/>
          <w:szCs w:val="28"/>
          <w:rtl/>
        </w:rPr>
        <w:t>شهر</w:t>
      </w:r>
      <w:r w:rsidRPr="004C151C">
        <w:rPr>
          <w:rFonts w:cs="B Zar"/>
          <w:sz w:val="28"/>
          <w:szCs w:val="28"/>
          <w:rtl/>
        </w:rPr>
        <w:t xml:space="preserve"> </w:t>
      </w:r>
      <w:r w:rsidRPr="004C151C">
        <w:rPr>
          <w:rFonts w:cs="B Zar" w:hint="cs"/>
          <w:sz w:val="28"/>
          <w:szCs w:val="28"/>
          <w:rtl/>
        </w:rPr>
        <w:t>اصفهان</w:t>
      </w:r>
      <w:r w:rsidRPr="004C151C">
        <w:rPr>
          <w:rFonts w:cs="B Zar"/>
          <w:sz w:val="28"/>
          <w:szCs w:val="28"/>
          <w:rtl/>
        </w:rPr>
        <w:t xml:space="preserve"> </w:t>
      </w:r>
      <w:r w:rsidRPr="004C151C">
        <w:rPr>
          <w:rFonts w:cs="B Zar" w:hint="cs"/>
          <w:sz w:val="28"/>
          <w:szCs w:val="28"/>
          <w:rtl/>
        </w:rPr>
        <w:t>تشکیل</w:t>
      </w:r>
      <w:r w:rsidRPr="004C151C">
        <w:rPr>
          <w:rFonts w:cs="B Zar"/>
          <w:sz w:val="28"/>
          <w:szCs w:val="28"/>
          <w:rtl/>
        </w:rPr>
        <w:t xml:space="preserve"> </w:t>
      </w:r>
      <w:r w:rsidRPr="004C151C">
        <w:rPr>
          <w:rFonts w:cs="B Zar" w:hint="cs"/>
          <w:sz w:val="28"/>
          <w:szCs w:val="28"/>
          <w:rtl/>
        </w:rPr>
        <w:t>می‌دادند</w:t>
      </w:r>
      <w:r w:rsidRPr="004C151C">
        <w:rPr>
          <w:rFonts w:cs="B Zar"/>
          <w:sz w:val="28"/>
          <w:szCs w:val="28"/>
          <w:rtl/>
        </w:rPr>
        <w:t xml:space="preserve">. </w:t>
      </w:r>
      <w:r w:rsidRPr="004C151C">
        <w:rPr>
          <w:rFonts w:cs="B Zar" w:hint="cs"/>
          <w:sz w:val="28"/>
          <w:szCs w:val="28"/>
          <w:rtl/>
        </w:rPr>
        <w:t>در</w:t>
      </w:r>
      <w:r w:rsidRPr="004C151C">
        <w:rPr>
          <w:rFonts w:cs="B Zar"/>
          <w:sz w:val="28"/>
          <w:szCs w:val="28"/>
          <w:rtl/>
        </w:rPr>
        <w:t xml:space="preserve"> </w:t>
      </w:r>
      <w:r w:rsidRPr="004C151C">
        <w:rPr>
          <w:rFonts w:cs="B Zar" w:hint="cs"/>
          <w:sz w:val="28"/>
          <w:szCs w:val="28"/>
          <w:rtl/>
        </w:rPr>
        <w:t>این</w:t>
      </w:r>
      <w:r w:rsidRPr="004C151C">
        <w:rPr>
          <w:rFonts w:cs="B Zar"/>
          <w:sz w:val="28"/>
          <w:szCs w:val="28"/>
          <w:rtl/>
        </w:rPr>
        <w:t xml:space="preserve"> </w:t>
      </w:r>
      <w:r w:rsidRPr="004C151C">
        <w:rPr>
          <w:rFonts w:cs="B Zar" w:hint="cs"/>
          <w:sz w:val="28"/>
          <w:szCs w:val="28"/>
          <w:rtl/>
        </w:rPr>
        <w:t>تحقیق،</w:t>
      </w:r>
      <w:r w:rsidRPr="004C151C">
        <w:rPr>
          <w:rFonts w:cs="B Zar"/>
          <w:sz w:val="28"/>
          <w:szCs w:val="28"/>
          <w:rtl/>
        </w:rPr>
        <w:t xml:space="preserve"> </w:t>
      </w:r>
      <w:r w:rsidRPr="004C151C">
        <w:rPr>
          <w:rFonts w:cs="B Zar" w:hint="cs"/>
          <w:sz w:val="28"/>
          <w:szCs w:val="28"/>
          <w:rtl/>
        </w:rPr>
        <w:t>حجم</w:t>
      </w:r>
      <w:r w:rsidRPr="004C151C">
        <w:rPr>
          <w:rFonts w:cs="B Zar"/>
          <w:sz w:val="28"/>
          <w:szCs w:val="28"/>
          <w:rtl/>
        </w:rPr>
        <w:t xml:space="preserve"> </w:t>
      </w:r>
      <w:r w:rsidRPr="004C151C">
        <w:rPr>
          <w:rFonts w:cs="B Zar" w:hint="cs"/>
          <w:sz w:val="28"/>
          <w:szCs w:val="28"/>
          <w:rtl/>
        </w:rPr>
        <w:t>نمونه</w:t>
      </w:r>
      <w:r w:rsidRPr="004C151C">
        <w:rPr>
          <w:rFonts w:cs="B Zar"/>
          <w:sz w:val="28"/>
          <w:szCs w:val="28"/>
          <w:rtl/>
        </w:rPr>
        <w:t xml:space="preserve"> 205</w:t>
      </w:r>
      <w:r w:rsidRPr="004C151C">
        <w:rPr>
          <w:rFonts w:cs="B Zar" w:hint="cs"/>
          <w:sz w:val="28"/>
          <w:szCs w:val="28"/>
          <w:rtl/>
        </w:rPr>
        <w:t>نفر</w:t>
      </w:r>
      <w:r w:rsidRPr="004C151C">
        <w:rPr>
          <w:rFonts w:cs="B Zar"/>
          <w:sz w:val="28"/>
          <w:szCs w:val="28"/>
          <w:rtl/>
        </w:rPr>
        <w:t xml:space="preserve"> </w:t>
      </w:r>
      <w:r w:rsidRPr="004C151C">
        <w:rPr>
          <w:rFonts w:cs="B Zar" w:hint="cs"/>
          <w:sz w:val="28"/>
          <w:szCs w:val="28"/>
          <w:rtl/>
        </w:rPr>
        <w:t>بود</w:t>
      </w:r>
      <w:r w:rsidRPr="004C151C">
        <w:rPr>
          <w:rFonts w:cs="B Zar"/>
          <w:sz w:val="28"/>
          <w:szCs w:val="28"/>
          <w:rtl/>
        </w:rPr>
        <w:t xml:space="preserve"> </w:t>
      </w:r>
      <w:r w:rsidRPr="004C151C">
        <w:rPr>
          <w:rFonts w:cs="B Zar" w:hint="cs"/>
          <w:sz w:val="28"/>
          <w:szCs w:val="28"/>
          <w:rtl/>
        </w:rPr>
        <w:t>که</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این</w:t>
      </w:r>
      <w:r w:rsidRPr="004C151C">
        <w:rPr>
          <w:rFonts w:cs="B Zar"/>
          <w:sz w:val="28"/>
          <w:szCs w:val="28"/>
          <w:rtl/>
        </w:rPr>
        <w:t xml:space="preserve"> </w:t>
      </w:r>
      <w:r w:rsidRPr="004C151C">
        <w:rPr>
          <w:rFonts w:cs="B Zar" w:hint="cs"/>
          <w:sz w:val="28"/>
          <w:szCs w:val="28"/>
          <w:rtl/>
        </w:rPr>
        <w:t>تعداد</w:t>
      </w:r>
      <w:r w:rsidRPr="004C151C">
        <w:rPr>
          <w:rFonts w:cs="B Zar"/>
          <w:sz w:val="28"/>
          <w:szCs w:val="28"/>
          <w:rtl/>
        </w:rPr>
        <w:t xml:space="preserve"> 203</w:t>
      </w:r>
      <w:r w:rsidRPr="004C151C">
        <w:rPr>
          <w:rFonts w:cs="B Zar" w:hint="cs"/>
          <w:sz w:val="28"/>
          <w:szCs w:val="28"/>
          <w:rtl/>
        </w:rPr>
        <w:t>نفر</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متقاضی</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202</w:t>
      </w:r>
      <w:r w:rsidRPr="004C151C">
        <w:rPr>
          <w:rFonts w:cs="B Zar" w:hint="cs"/>
          <w:sz w:val="28"/>
          <w:szCs w:val="28"/>
          <w:rtl/>
        </w:rPr>
        <w:t>نفر</w:t>
      </w:r>
      <w:r w:rsidRPr="004C151C">
        <w:rPr>
          <w:rFonts w:cs="B Zar"/>
          <w:sz w:val="28"/>
          <w:szCs w:val="28"/>
          <w:rtl/>
        </w:rPr>
        <w:t xml:space="preserve"> </w:t>
      </w:r>
      <w:r w:rsidRPr="004C151C">
        <w:rPr>
          <w:rFonts w:cs="B Zar" w:hint="cs"/>
          <w:sz w:val="28"/>
          <w:szCs w:val="28"/>
          <w:rtl/>
        </w:rPr>
        <w:t>را افراد</w:t>
      </w:r>
      <w:r w:rsidRPr="004C151C">
        <w:rPr>
          <w:rFonts w:cs="B Zar"/>
          <w:sz w:val="28"/>
          <w:szCs w:val="28"/>
          <w:rtl/>
        </w:rPr>
        <w:t xml:space="preserve"> </w:t>
      </w:r>
      <w:r w:rsidRPr="004C151C">
        <w:rPr>
          <w:rFonts w:cs="B Zar" w:hint="cs"/>
          <w:sz w:val="28"/>
          <w:szCs w:val="28"/>
          <w:rtl/>
        </w:rPr>
        <w:t>عادی</w:t>
      </w:r>
      <w:r w:rsidRPr="004C151C">
        <w:rPr>
          <w:rFonts w:cs="B Zar"/>
          <w:sz w:val="28"/>
          <w:szCs w:val="28"/>
          <w:rtl/>
        </w:rPr>
        <w:t xml:space="preserve"> </w:t>
      </w:r>
      <w:r w:rsidRPr="004C151C">
        <w:rPr>
          <w:rFonts w:cs="B Zar" w:hint="cs"/>
          <w:sz w:val="28"/>
          <w:szCs w:val="28"/>
          <w:rtl/>
        </w:rPr>
        <w:t>تشکیل می‌دادند</w:t>
      </w:r>
      <w:r w:rsidRPr="004C151C">
        <w:rPr>
          <w:rFonts w:cs="B Zar"/>
          <w:sz w:val="28"/>
          <w:szCs w:val="28"/>
          <w:rtl/>
        </w:rPr>
        <w:t xml:space="preserve">. </w:t>
      </w:r>
      <w:r w:rsidRPr="004C151C">
        <w:rPr>
          <w:rFonts w:cs="B Zar" w:hint="cs"/>
          <w:sz w:val="28"/>
          <w:szCs w:val="28"/>
          <w:rtl/>
        </w:rPr>
        <w:t>نمونة</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متقاضی</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با</w:t>
      </w:r>
      <w:r w:rsidRPr="004C151C">
        <w:rPr>
          <w:rFonts w:cs="B Zar"/>
          <w:sz w:val="28"/>
          <w:szCs w:val="28"/>
          <w:rtl/>
        </w:rPr>
        <w:t xml:space="preserve"> </w:t>
      </w:r>
      <w:r w:rsidRPr="004C151C">
        <w:rPr>
          <w:rFonts w:cs="B Zar" w:hint="cs"/>
          <w:sz w:val="28"/>
          <w:szCs w:val="28"/>
          <w:rtl/>
        </w:rPr>
        <w:t>استفاده</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روش</w:t>
      </w:r>
      <w:r w:rsidRPr="004C151C">
        <w:rPr>
          <w:rFonts w:cs="B Zar"/>
          <w:sz w:val="28"/>
          <w:szCs w:val="28"/>
          <w:rtl/>
        </w:rPr>
        <w:t xml:space="preserve"> </w:t>
      </w:r>
      <w:r w:rsidRPr="004C151C">
        <w:rPr>
          <w:rFonts w:cs="B Zar" w:hint="cs"/>
          <w:sz w:val="28"/>
          <w:szCs w:val="28"/>
          <w:rtl/>
        </w:rPr>
        <w:t>تصادفی</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بین</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متقاضی</w:t>
      </w:r>
      <w:r w:rsidRPr="004C151C">
        <w:rPr>
          <w:rFonts w:cs="B Zar"/>
          <w:sz w:val="28"/>
          <w:szCs w:val="28"/>
          <w:rtl/>
        </w:rPr>
        <w:t xml:space="preserve"> </w:t>
      </w:r>
      <w:r w:rsidRPr="004C151C">
        <w:rPr>
          <w:rFonts w:cs="B Zar" w:hint="cs"/>
          <w:sz w:val="28"/>
          <w:szCs w:val="28"/>
          <w:rtl/>
        </w:rPr>
        <w:t>طلاق</w:t>
      </w:r>
      <w:r w:rsidRPr="004C151C">
        <w:rPr>
          <w:rFonts w:cs="B Zar"/>
          <w:sz w:val="28"/>
          <w:szCs w:val="28"/>
          <w:rtl/>
        </w:rPr>
        <w:t xml:space="preserve"> </w:t>
      </w:r>
      <w:r w:rsidRPr="004C151C">
        <w:rPr>
          <w:rFonts w:cs="B Zar" w:hint="cs"/>
          <w:sz w:val="28"/>
          <w:szCs w:val="28"/>
          <w:rtl/>
        </w:rPr>
        <w:t>مراجعه‌کننده</w:t>
      </w:r>
      <w:r w:rsidRPr="004C151C">
        <w:rPr>
          <w:rFonts w:cs="B Zar"/>
          <w:sz w:val="28"/>
          <w:szCs w:val="28"/>
          <w:rtl/>
        </w:rPr>
        <w:t xml:space="preserve"> </w:t>
      </w:r>
      <w:r w:rsidRPr="004C151C">
        <w:rPr>
          <w:rFonts w:cs="B Zar" w:hint="cs"/>
          <w:sz w:val="28"/>
          <w:szCs w:val="28"/>
          <w:rtl/>
        </w:rPr>
        <w:t>به</w:t>
      </w:r>
      <w:r w:rsidRPr="004C151C">
        <w:rPr>
          <w:rFonts w:cs="B Zar"/>
          <w:sz w:val="28"/>
          <w:szCs w:val="28"/>
          <w:rtl/>
        </w:rPr>
        <w:t xml:space="preserve"> </w:t>
      </w:r>
      <w:r w:rsidRPr="004C151C">
        <w:rPr>
          <w:rFonts w:cs="B Zar" w:hint="cs"/>
          <w:sz w:val="28"/>
          <w:szCs w:val="28"/>
          <w:rtl/>
        </w:rPr>
        <w:t>دادگستری</w:t>
      </w:r>
      <w:r w:rsidRPr="004C151C">
        <w:rPr>
          <w:rFonts w:cs="B Zar"/>
          <w:sz w:val="28"/>
          <w:szCs w:val="28"/>
          <w:rtl/>
        </w:rPr>
        <w:t xml:space="preserve"> </w:t>
      </w:r>
      <w:r w:rsidRPr="004C151C">
        <w:rPr>
          <w:rFonts w:cs="B Zar" w:hint="cs"/>
          <w:sz w:val="28"/>
          <w:szCs w:val="28"/>
          <w:rtl/>
        </w:rPr>
        <w:t>شهر</w:t>
      </w:r>
      <w:r w:rsidRPr="004C151C">
        <w:rPr>
          <w:rFonts w:cs="B Zar"/>
          <w:sz w:val="28"/>
          <w:szCs w:val="28"/>
          <w:rtl/>
        </w:rPr>
        <w:t xml:space="preserve"> </w:t>
      </w:r>
      <w:r w:rsidRPr="004C151C">
        <w:rPr>
          <w:rFonts w:cs="B Zar" w:hint="cs"/>
          <w:sz w:val="28"/>
          <w:szCs w:val="28"/>
          <w:rtl/>
        </w:rPr>
        <w:t>اصفهان</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نمونة</w:t>
      </w:r>
      <w:r w:rsidRPr="004C151C">
        <w:rPr>
          <w:rFonts w:cs="B Zar"/>
          <w:sz w:val="28"/>
          <w:szCs w:val="28"/>
          <w:rtl/>
        </w:rPr>
        <w:t xml:space="preserve"> </w:t>
      </w:r>
      <w:r w:rsidRPr="004C151C">
        <w:rPr>
          <w:rFonts w:cs="B Zar" w:hint="cs"/>
          <w:sz w:val="28"/>
          <w:szCs w:val="28"/>
          <w:rtl/>
        </w:rPr>
        <w:t>افراد</w:t>
      </w:r>
      <w:r w:rsidRPr="004C151C">
        <w:rPr>
          <w:rFonts w:cs="B Zar"/>
          <w:sz w:val="28"/>
          <w:szCs w:val="28"/>
          <w:rtl/>
        </w:rPr>
        <w:t xml:space="preserve"> </w:t>
      </w:r>
      <w:r w:rsidRPr="004C151C">
        <w:rPr>
          <w:rFonts w:cs="B Zar" w:hint="cs"/>
          <w:sz w:val="28"/>
          <w:szCs w:val="28"/>
          <w:rtl/>
        </w:rPr>
        <w:t>عادی</w:t>
      </w:r>
      <w:r w:rsidRPr="004C151C">
        <w:rPr>
          <w:rFonts w:cs="B Zar"/>
          <w:sz w:val="28"/>
          <w:szCs w:val="28"/>
          <w:rtl/>
        </w:rPr>
        <w:t xml:space="preserve"> </w:t>
      </w:r>
      <w:r w:rsidRPr="004C151C">
        <w:rPr>
          <w:rFonts w:cs="B Zar" w:hint="cs"/>
          <w:sz w:val="28"/>
          <w:szCs w:val="28"/>
          <w:rtl/>
        </w:rPr>
        <w:t>با</w:t>
      </w:r>
      <w:r w:rsidRPr="004C151C">
        <w:rPr>
          <w:rFonts w:cs="B Zar"/>
          <w:sz w:val="28"/>
          <w:szCs w:val="28"/>
          <w:rtl/>
        </w:rPr>
        <w:t xml:space="preserve"> </w:t>
      </w:r>
      <w:r w:rsidRPr="004C151C">
        <w:rPr>
          <w:rFonts w:cs="B Zar" w:hint="cs"/>
          <w:sz w:val="28"/>
          <w:szCs w:val="28"/>
          <w:rtl/>
        </w:rPr>
        <w:t>استفاده</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روش</w:t>
      </w:r>
      <w:r w:rsidRPr="004C151C">
        <w:rPr>
          <w:rFonts w:cs="B Zar"/>
          <w:sz w:val="28"/>
          <w:szCs w:val="28"/>
          <w:rtl/>
        </w:rPr>
        <w:t xml:space="preserve"> </w:t>
      </w:r>
      <w:r w:rsidRPr="004C151C">
        <w:rPr>
          <w:rFonts w:cs="B Zar" w:hint="cs"/>
          <w:sz w:val="28"/>
          <w:szCs w:val="28"/>
          <w:rtl/>
        </w:rPr>
        <w:t>نمونه‌گیری</w:t>
      </w:r>
      <w:r w:rsidRPr="004C151C">
        <w:rPr>
          <w:rFonts w:cs="B Zar"/>
          <w:sz w:val="28"/>
          <w:szCs w:val="28"/>
          <w:rtl/>
        </w:rPr>
        <w:t xml:space="preserve"> </w:t>
      </w:r>
      <w:r w:rsidRPr="004C151C">
        <w:rPr>
          <w:rFonts w:cs="B Zar" w:hint="cs"/>
          <w:sz w:val="28"/>
          <w:szCs w:val="28"/>
          <w:rtl/>
        </w:rPr>
        <w:t>در</w:t>
      </w:r>
      <w:r w:rsidRPr="004C151C">
        <w:rPr>
          <w:rFonts w:cs="B Zar"/>
          <w:sz w:val="28"/>
          <w:szCs w:val="28"/>
          <w:rtl/>
        </w:rPr>
        <w:t xml:space="preserve"> </w:t>
      </w:r>
      <w:r w:rsidRPr="004C151C">
        <w:rPr>
          <w:rFonts w:cs="B Zar" w:hint="cs"/>
          <w:sz w:val="28"/>
          <w:szCs w:val="28"/>
          <w:rtl/>
        </w:rPr>
        <w:t>دسترس</w:t>
      </w:r>
      <w:r w:rsidRPr="004C151C">
        <w:rPr>
          <w:rFonts w:cs="B Zar"/>
          <w:sz w:val="28"/>
          <w:szCs w:val="28"/>
          <w:rtl/>
        </w:rPr>
        <w:t xml:space="preserve"> </w:t>
      </w:r>
      <w:r w:rsidRPr="004C151C">
        <w:rPr>
          <w:rFonts w:cs="B Zar" w:hint="cs"/>
          <w:sz w:val="28"/>
          <w:szCs w:val="28"/>
          <w:rtl/>
        </w:rPr>
        <w:t>انتخاب</w:t>
      </w:r>
      <w:r w:rsidRPr="004C151C">
        <w:rPr>
          <w:rFonts w:cs="B Zar"/>
          <w:sz w:val="28"/>
          <w:szCs w:val="28"/>
          <w:rtl/>
        </w:rPr>
        <w:t xml:space="preserve"> </w:t>
      </w:r>
      <w:r w:rsidRPr="004C151C">
        <w:rPr>
          <w:rFonts w:cs="B Zar" w:hint="cs"/>
          <w:sz w:val="28"/>
          <w:szCs w:val="28"/>
          <w:rtl/>
        </w:rPr>
        <w:t>شد</w:t>
      </w:r>
      <w:r w:rsidRPr="004C151C">
        <w:rPr>
          <w:rFonts w:cs="B Zar"/>
          <w:sz w:val="28"/>
          <w:szCs w:val="28"/>
          <w:rtl/>
        </w:rPr>
        <w:t xml:space="preserve">. </w:t>
      </w:r>
    </w:p>
    <w:p w:rsidR="00D838C1" w:rsidRDefault="00D838C1" w:rsidP="00D838C1">
      <w:pPr>
        <w:spacing w:line="228" w:lineRule="auto"/>
        <w:ind w:firstLine="284"/>
        <w:jc w:val="mediumKashida"/>
        <w:rPr>
          <w:rFonts w:cs="B Zar"/>
          <w:sz w:val="28"/>
          <w:szCs w:val="28"/>
          <w:rtl/>
        </w:rPr>
      </w:pPr>
      <w:r w:rsidRPr="004C151C">
        <w:rPr>
          <w:rFonts w:cs="B Zar" w:hint="cs"/>
          <w:sz w:val="28"/>
          <w:szCs w:val="28"/>
          <w:rtl/>
        </w:rPr>
        <w:t>پس</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جمع‌آوری</w:t>
      </w:r>
      <w:r w:rsidRPr="004C151C">
        <w:rPr>
          <w:rFonts w:cs="B Zar"/>
          <w:sz w:val="28"/>
          <w:szCs w:val="28"/>
          <w:rtl/>
        </w:rPr>
        <w:t xml:space="preserve"> </w:t>
      </w:r>
      <w:r w:rsidRPr="004C151C">
        <w:rPr>
          <w:rFonts w:cs="B Zar" w:hint="cs"/>
          <w:sz w:val="28"/>
          <w:szCs w:val="28"/>
          <w:rtl/>
        </w:rPr>
        <w:t>داده‌ها،</w:t>
      </w:r>
      <w:r w:rsidRPr="004C151C">
        <w:rPr>
          <w:rFonts w:cs="B Zar"/>
          <w:sz w:val="28"/>
          <w:szCs w:val="28"/>
          <w:rtl/>
        </w:rPr>
        <w:t xml:space="preserve"> </w:t>
      </w:r>
      <w:r w:rsidRPr="004C151C">
        <w:rPr>
          <w:rFonts w:cs="B Zar" w:hint="cs"/>
          <w:sz w:val="28"/>
          <w:szCs w:val="28"/>
          <w:rtl/>
        </w:rPr>
        <w:t>با</w:t>
      </w:r>
      <w:r w:rsidRPr="004C151C">
        <w:rPr>
          <w:rFonts w:cs="B Zar"/>
          <w:sz w:val="28"/>
          <w:szCs w:val="28"/>
          <w:rtl/>
        </w:rPr>
        <w:t xml:space="preserve"> </w:t>
      </w:r>
      <w:r w:rsidRPr="004C151C">
        <w:rPr>
          <w:rFonts w:cs="B Zar" w:hint="cs"/>
          <w:sz w:val="28"/>
          <w:szCs w:val="28"/>
          <w:rtl/>
        </w:rPr>
        <w:t>استفاده</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برنامة</w:t>
      </w:r>
      <w:r w:rsidRPr="004C151C">
        <w:rPr>
          <w:rFonts w:cs="B Zar"/>
          <w:sz w:val="28"/>
          <w:szCs w:val="28"/>
        </w:rPr>
        <w:t>SPSS19</w:t>
      </w:r>
      <w:r w:rsidRPr="004C151C">
        <w:rPr>
          <w:rFonts w:cs="B Zar"/>
          <w:sz w:val="28"/>
          <w:szCs w:val="28"/>
          <w:rtl/>
        </w:rPr>
        <w:t xml:space="preserve"> </w:t>
      </w:r>
      <w:r w:rsidRPr="004C151C">
        <w:rPr>
          <w:rFonts w:cs="B Zar" w:hint="cs"/>
          <w:sz w:val="28"/>
          <w:szCs w:val="28"/>
          <w:rtl/>
        </w:rPr>
        <w:t>تجزیه</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تحلیل</w:t>
      </w:r>
      <w:r w:rsidRPr="004C151C">
        <w:rPr>
          <w:rFonts w:cs="B Zar"/>
          <w:sz w:val="28"/>
          <w:szCs w:val="28"/>
          <w:rtl/>
        </w:rPr>
        <w:t xml:space="preserve"> </w:t>
      </w:r>
      <w:r w:rsidRPr="004C151C">
        <w:rPr>
          <w:rFonts w:cs="B Zar" w:hint="cs"/>
          <w:sz w:val="28"/>
          <w:szCs w:val="28"/>
          <w:rtl/>
        </w:rPr>
        <w:t>داده‌های</w:t>
      </w:r>
      <w:r w:rsidRPr="004C151C">
        <w:rPr>
          <w:rFonts w:cs="B Zar"/>
          <w:sz w:val="28"/>
          <w:szCs w:val="28"/>
          <w:rtl/>
        </w:rPr>
        <w:t xml:space="preserve"> </w:t>
      </w:r>
      <w:r w:rsidRPr="004C151C">
        <w:rPr>
          <w:rFonts w:cs="B Zar" w:hint="cs"/>
          <w:sz w:val="28"/>
          <w:szCs w:val="28"/>
          <w:rtl/>
        </w:rPr>
        <w:t>پژوهش</w:t>
      </w:r>
      <w:r w:rsidRPr="004C151C">
        <w:rPr>
          <w:rFonts w:cs="B Zar"/>
          <w:sz w:val="28"/>
          <w:szCs w:val="28"/>
          <w:rtl/>
        </w:rPr>
        <w:t xml:space="preserve"> </w:t>
      </w:r>
      <w:r w:rsidRPr="004C151C">
        <w:rPr>
          <w:rFonts w:cs="B Zar" w:hint="cs"/>
          <w:sz w:val="28"/>
          <w:szCs w:val="28"/>
          <w:rtl/>
        </w:rPr>
        <w:t>در</w:t>
      </w:r>
      <w:r w:rsidRPr="004C151C">
        <w:rPr>
          <w:rFonts w:cs="B Zar"/>
          <w:sz w:val="28"/>
          <w:szCs w:val="28"/>
          <w:rtl/>
        </w:rPr>
        <w:t xml:space="preserve"> </w:t>
      </w:r>
      <w:r w:rsidRPr="004C151C">
        <w:rPr>
          <w:rFonts w:cs="B Zar" w:hint="cs"/>
          <w:sz w:val="28"/>
          <w:szCs w:val="28"/>
          <w:rtl/>
        </w:rPr>
        <w:t>دو</w:t>
      </w:r>
      <w:r w:rsidRPr="004C151C">
        <w:rPr>
          <w:rFonts w:cs="B Zar"/>
          <w:sz w:val="28"/>
          <w:szCs w:val="28"/>
          <w:rtl/>
        </w:rPr>
        <w:t xml:space="preserve"> </w:t>
      </w:r>
      <w:r w:rsidRPr="004C151C">
        <w:rPr>
          <w:rFonts w:cs="B Zar" w:hint="cs"/>
          <w:sz w:val="28"/>
          <w:szCs w:val="28"/>
          <w:rtl/>
        </w:rPr>
        <w:t>سطح</w:t>
      </w:r>
      <w:r w:rsidRPr="004C151C">
        <w:rPr>
          <w:rFonts w:cs="B Zar"/>
          <w:sz w:val="28"/>
          <w:szCs w:val="28"/>
          <w:rtl/>
        </w:rPr>
        <w:t xml:space="preserve"> </w:t>
      </w:r>
      <w:r w:rsidRPr="004C151C">
        <w:rPr>
          <w:rFonts w:cs="B Zar" w:hint="cs"/>
          <w:sz w:val="28"/>
          <w:szCs w:val="28"/>
          <w:rtl/>
        </w:rPr>
        <w:t>آماری</w:t>
      </w:r>
      <w:r w:rsidRPr="004C151C">
        <w:rPr>
          <w:rFonts w:cs="B Zar"/>
          <w:sz w:val="28"/>
          <w:szCs w:val="28"/>
          <w:rtl/>
        </w:rPr>
        <w:t xml:space="preserve"> </w:t>
      </w:r>
      <w:r w:rsidRPr="004C151C">
        <w:rPr>
          <w:rFonts w:cs="B Zar" w:hint="cs"/>
          <w:sz w:val="28"/>
          <w:szCs w:val="28"/>
          <w:rtl/>
        </w:rPr>
        <w:t>توصیفی</w:t>
      </w:r>
      <w:r w:rsidRPr="004C151C">
        <w:rPr>
          <w:rFonts w:cs="B Zar"/>
          <w:sz w:val="28"/>
          <w:szCs w:val="28"/>
          <w:rtl/>
        </w:rPr>
        <w:t xml:space="preserve"> </w:t>
      </w:r>
      <w:r w:rsidRPr="004C151C">
        <w:rPr>
          <w:rFonts w:cs="B Zar" w:hint="cs"/>
          <w:sz w:val="28"/>
          <w:szCs w:val="28"/>
          <w:rtl/>
        </w:rPr>
        <w:t>و</w:t>
      </w:r>
      <w:r w:rsidRPr="004C151C">
        <w:rPr>
          <w:rFonts w:cs="B Zar"/>
          <w:sz w:val="28"/>
          <w:szCs w:val="28"/>
          <w:rtl/>
        </w:rPr>
        <w:t xml:space="preserve"> </w:t>
      </w:r>
      <w:r w:rsidRPr="004C151C">
        <w:rPr>
          <w:rFonts w:cs="B Zar" w:hint="cs"/>
          <w:sz w:val="28"/>
          <w:szCs w:val="28"/>
          <w:rtl/>
        </w:rPr>
        <w:t>همبستگی</w:t>
      </w:r>
      <w:r w:rsidRPr="004C151C">
        <w:rPr>
          <w:rFonts w:cs="B Zar"/>
          <w:sz w:val="28"/>
          <w:szCs w:val="28"/>
          <w:rtl/>
        </w:rPr>
        <w:t xml:space="preserve"> </w:t>
      </w:r>
      <w:r w:rsidRPr="004C151C">
        <w:rPr>
          <w:rFonts w:cs="B Zar" w:hint="cs"/>
          <w:sz w:val="28"/>
          <w:szCs w:val="28"/>
          <w:rtl/>
        </w:rPr>
        <w:t>صورت</w:t>
      </w:r>
      <w:r w:rsidRPr="004C151C">
        <w:rPr>
          <w:rFonts w:cs="B Zar"/>
          <w:sz w:val="28"/>
          <w:szCs w:val="28"/>
          <w:rtl/>
        </w:rPr>
        <w:t xml:space="preserve"> </w:t>
      </w:r>
      <w:r w:rsidRPr="004C151C">
        <w:rPr>
          <w:rFonts w:cs="B Zar" w:hint="cs"/>
          <w:sz w:val="28"/>
          <w:szCs w:val="28"/>
          <w:rtl/>
        </w:rPr>
        <w:t>گرفت</w:t>
      </w:r>
      <w:r w:rsidRPr="004C151C">
        <w:rPr>
          <w:rFonts w:cs="B Zar"/>
          <w:sz w:val="28"/>
          <w:szCs w:val="28"/>
          <w:rtl/>
        </w:rPr>
        <w:t>.</w:t>
      </w:r>
      <w:r w:rsidRPr="004C151C">
        <w:rPr>
          <w:rFonts w:cs="B Zar" w:hint="cs"/>
          <w:sz w:val="28"/>
          <w:szCs w:val="28"/>
          <w:rtl/>
        </w:rPr>
        <w:t xml:space="preserve"> برای بررسی رابطة متغیرها از آزمون همبستگی دو رشته‌ای نقطه‌ای و برای تعیین اثر جنسیت از آزمون مان ویتنی- یو استفاده شد.</w:t>
      </w:r>
    </w:p>
    <w:p w:rsidR="00D838C1" w:rsidRDefault="00D838C1" w:rsidP="00D838C1">
      <w:pPr>
        <w:spacing w:line="228" w:lineRule="auto"/>
        <w:ind w:firstLine="284"/>
        <w:jc w:val="mediumKashida"/>
        <w:rPr>
          <w:rFonts w:cs="B Zar"/>
          <w:sz w:val="28"/>
          <w:szCs w:val="28"/>
          <w:rtl/>
        </w:rPr>
      </w:pPr>
    </w:p>
    <w:p w:rsidR="00D838C1" w:rsidRPr="002B2F1C" w:rsidRDefault="00D838C1" w:rsidP="00D838C1">
      <w:pPr>
        <w:pStyle w:val="Heading1"/>
        <w:spacing w:before="0" w:after="0" w:line="228" w:lineRule="auto"/>
        <w:jc w:val="mediumKashida"/>
        <w:rPr>
          <w:rFonts w:cs="B Mitra"/>
          <w:szCs w:val="28"/>
          <w:rtl/>
        </w:rPr>
      </w:pPr>
      <w:r w:rsidRPr="002B2F1C">
        <w:rPr>
          <w:rFonts w:cs="B Mitra" w:hint="cs"/>
          <w:szCs w:val="28"/>
          <w:rtl/>
        </w:rPr>
        <w:t>ابزار پژوهش</w:t>
      </w:r>
    </w:p>
    <w:p w:rsidR="00D838C1" w:rsidRDefault="00D838C1" w:rsidP="00D838C1">
      <w:pPr>
        <w:spacing w:line="228" w:lineRule="auto"/>
        <w:jc w:val="lowKashida"/>
        <w:rPr>
          <w:rFonts w:cs="B Zar"/>
          <w:sz w:val="28"/>
          <w:szCs w:val="28"/>
          <w:rtl/>
        </w:rPr>
      </w:pPr>
      <w:r w:rsidRPr="00850EB2">
        <w:rPr>
          <w:rFonts w:cs="B Mitra"/>
          <w:b/>
          <w:bCs/>
          <w:rtl/>
        </w:rPr>
        <w:t>پرسشنام</w:t>
      </w:r>
      <w:r w:rsidRPr="00850EB2">
        <w:rPr>
          <w:rFonts w:cs="B Mitra" w:hint="cs"/>
          <w:b/>
          <w:bCs/>
          <w:rtl/>
        </w:rPr>
        <w:t>ة</w:t>
      </w:r>
      <w:r w:rsidRPr="00850EB2">
        <w:rPr>
          <w:rFonts w:cs="B Mitra"/>
          <w:b/>
          <w:bCs/>
          <w:rtl/>
        </w:rPr>
        <w:t xml:space="preserve"> نگر</w:t>
      </w:r>
      <w:r w:rsidRPr="00850EB2">
        <w:rPr>
          <w:rFonts w:cs="B Mitra" w:hint="cs"/>
          <w:b/>
          <w:bCs/>
          <w:rtl/>
        </w:rPr>
        <w:t>ش‌</w:t>
      </w:r>
      <w:r w:rsidRPr="00850EB2">
        <w:rPr>
          <w:rFonts w:cs="B Mitra"/>
          <w:b/>
          <w:bCs/>
          <w:rtl/>
        </w:rPr>
        <w:t>سنج</w:t>
      </w:r>
      <w:r w:rsidRPr="00850EB2">
        <w:rPr>
          <w:rFonts w:cs="B Mitra"/>
          <w:b/>
          <w:bCs/>
        </w:rPr>
        <w:t xml:space="preserve"> </w:t>
      </w:r>
      <w:r w:rsidRPr="00850EB2">
        <w:rPr>
          <w:rFonts w:cs="B Mitra"/>
          <w:b/>
          <w:bCs/>
          <w:rtl/>
        </w:rPr>
        <w:t>مذهبی</w:t>
      </w:r>
      <w:r w:rsidRPr="00850EB2">
        <w:rPr>
          <w:rFonts w:cs="B Mitra" w:hint="cs"/>
          <w:b/>
          <w:bCs/>
          <w:rtl/>
        </w:rPr>
        <w:t>:</w:t>
      </w:r>
      <w:r w:rsidRPr="004C151C">
        <w:rPr>
          <w:rStyle w:val="FootnoteReference"/>
          <w:rFonts w:ascii="Arial" w:hAnsi="Arial" w:cs="B Zar"/>
          <w:b/>
          <w:bCs/>
          <w:sz w:val="28"/>
          <w:szCs w:val="28"/>
          <w:rtl/>
        </w:rPr>
        <w:footnoteReference w:customMarkFollows="1" w:id="29"/>
        <w:t>1</w:t>
      </w:r>
      <w:r w:rsidRPr="004C151C">
        <w:rPr>
          <w:rFonts w:cs="B Zar"/>
          <w:b/>
          <w:bCs/>
          <w:sz w:val="28"/>
          <w:szCs w:val="28"/>
        </w:rPr>
        <w:t xml:space="preserve"> </w:t>
      </w:r>
      <w:r w:rsidRPr="004C151C">
        <w:rPr>
          <w:rFonts w:cs="B Zar" w:hint="cs"/>
          <w:sz w:val="28"/>
          <w:szCs w:val="28"/>
          <w:rtl/>
        </w:rPr>
        <w:t>این</w:t>
      </w:r>
      <w:r w:rsidRPr="004C151C">
        <w:rPr>
          <w:rFonts w:cs="B Zar"/>
          <w:sz w:val="28"/>
          <w:szCs w:val="28"/>
        </w:rPr>
        <w:t xml:space="preserve"> </w:t>
      </w:r>
      <w:r w:rsidRPr="004C151C">
        <w:rPr>
          <w:rFonts w:cs="B Zar" w:hint="cs"/>
          <w:sz w:val="28"/>
          <w:szCs w:val="28"/>
          <w:rtl/>
        </w:rPr>
        <w:t>پرسش‌نامه</w:t>
      </w:r>
      <w:r w:rsidRPr="004C151C">
        <w:rPr>
          <w:rFonts w:cs="B Zar"/>
          <w:sz w:val="28"/>
          <w:szCs w:val="28"/>
        </w:rPr>
        <w:t xml:space="preserve"> </w:t>
      </w:r>
      <w:r w:rsidRPr="004C151C">
        <w:rPr>
          <w:rFonts w:cs="B Zar" w:hint="cs"/>
          <w:sz w:val="28"/>
          <w:szCs w:val="28"/>
          <w:rtl/>
        </w:rPr>
        <w:t>دارای 25عبارت</w:t>
      </w:r>
      <w:r w:rsidRPr="004C151C">
        <w:rPr>
          <w:rFonts w:cs="B Zar"/>
          <w:sz w:val="28"/>
          <w:szCs w:val="28"/>
        </w:rPr>
        <w:t xml:space="preserve"> </w:t>
      </w:r>
      <w:r w:rsidRPr="004C151C">
        <w:rPr>
          <w:rFonts w:cs="B Zar" w:hint="cs"/>
          <w:sz w:val="28"/>
          <w:szCs w:val="28"/>
          <w:rtl/>
        </w:rPr>
        <w:t>نگرشی</w:t>
      </w:r>
      <w:r w:rsidRPr="004C151C">
        <w:rPr>
          <w:rFonts w:cs="B Zar"/>
          <w:sz w:val="28"/>
          <w:szCs w:val="28"/>
        </w:rPr>
        <w:t xml:space="preserve"> </w:t>
      </w:r>
      <w:r w:rsidRPr="004C151C">
        <w:rPr>
          <w:rFonts w:cs="B Zar" w:hint="cs"/>
          <w:sz w:val="28"/>
          <w:szCs w:val="28"/>
          <w:rtl/>
        </w:rPr>
        <w:t>است</w:t>
      </w:r>
      <w:r w:rsidRPr="004C151C">
        <w:rPr>
          <w:rFonts w:cs="B Zar"/>
          <w:sz w:val="28"/>
          <w:szCs w:val="28"/>
        </w:rPr>
        <w:t xml:space="preserve"> </w:t>
      </w:r>
      <w:r w:rsidRPr="004C151C">
        <w:rPr>
          <w:rFonts w:cs="B Zar" w:hint="cs"/>
          <w:sz w:val="28"/>
          <w:szCs w:val="28"/>
          <w:rtl/>
        </w:rPr>
        <w:t>که</w:t>
      </w:r>
      <w:r w:rsidRPr="004C151C">
        <w:rPr>
          <w:rFonts w:cs="B Zar"/>
          <w:sz w:val="28"/>
          <w:szCs w:val="28"/>
        </w:rPr>
        <w:t xml:space="preserve"> </w:t>
      </w:r>
      <w:r w:rsidRPr="004C151C">
        <w:rPr>
          <w:rFonts w:cs="B Zar" w:hint="cs"/>
          <w:sz w:val="28"/>
          <w:szCs w:val="28"/>
          <w:rtl/>
        </w:rPr>
        <w:t>آزمودنی</w:t>
      </w:r>
      <w:r w:rsidRPr="004C151C">
        <w:rPr>
          <w:rFonts w:cs="B Zar"/>
          <w:sz w:val="28"/>
          <w:szCs w:val="28"/>
        </w:rPr>
        <w:t xml:space="preserve"> </w:t>
      </w:r>
      <w:r w:rsidRPr="004C151C">
        <w:rPr>
          <w:rFonts w:cs="B Zar" w:hint="cs"/>
          <w:sz w:val="28"/>
          <w:szCs w:val="28"/>
          <w:rtl/>
        </w:rPr>
        <w:t>باید</w:t>
      </w:r>
      <w:r w:rsidRPr="004C151C">
        <w:rPr>
          <w:rFonts w:cs="B Zar"/>
          <w:sz w:val="28"/>
          <w:szCs w:val="28"/>
        </w:rPr>
        <w:t xml:space="preserve"> </w:t>
      </w:r>
      <w:r w:rsidRPr="004C151C">
        <w:rPr>
          <w:rFonts w:cs="B Zar" w:hint="cs"/>
          <w:sz w:val="28"/>
          <w:szCs w:val="28"/>
          <w:rtl/>
        </w:rPr>
        <w:t>میزان</w:t>
      </w:r>
      <w:r w:rsidRPr="004C151C">
        <w:rPr>
          <w:rFonts w:cs="B Zar"/>
          <w:sz w:val="28"/>
          <w:szCs w:val="28"/>
        </w:rPr>
        <w:t xml:space="preserve"> </w:t>
      </w:r>
      <w:r w:rsidRPr="004C151C">
        <w:rPr>
          <w:rFonts w:cs="B Zar" w:hint="cs"/>
          <w:sz w:val="28"/>
          <w:szCs w:val="28"/>
          <w:rtl/>
        </w:rPr>
        <w:t>باور</w:t>
      </w:r>
      <w:r w:rsidRPr="004C151C">
        <w:rPr>
          <w:rFonts w:cs="B Zar"/>
          <w:sz w:val="28"/>
          <w:szCs w:val="28"/>
        </w:rPr>
        <w:t xml:space="preserve"> </w:t>
      </w:r>
      <w:r w:rsidRPr="004C151C">
        <w:rPr>
          <w:rFonts w:cs="B Zar" w:hint="cs"/>
          <w:sz w:val="28"/>
          <w:szCs w:val="28"/>
          <w:rtl/>
        </w:rPr>
        <w:t>خود</w:t>
      </w:r>
      <w:r w:rsidRPr="004C151C">
        <w:rPr>
          <w:rFonts w:cs="B Zar"/>
          <w:sz w:val="28"/>
          <w:szCs w:val="28"/>
        </w:rPr>
        <w:t xml:space="preserve"> </w:t>
      </w:r>
      <w:r w:rsidRPr="004C151C">
        <w:rPr>
          <w:rFonts w:cs="B Zar" w:hint="cs"/>
          <w:sz w:val="28"/>
          <w:szCs w:val="28"/>
          <w:rtl/>
        </w:rPr>
        <w:t>را</w:t>
      </w:r>
      <w:r w:rsidRPr="004C151C">
        <w:rPr>
          <w:rFonts w:cs="B Zar"/>
          <w:sz w:val="28"/>
          <w:szCs w:val="28"/>
          <w:rtl/>
        </w:rPr>
        <w:t xml:space="preserve"> </w:t>
      </w:r>
      <w:r w:rsidRPr="004C151C">
        <w:rPr>
          <w:rFonts w:cs="B Zar" w:hint="cs"/>
          <w:sz w:val="28"/>
          <w:szCs w:val="28"/>
          <w:rtl/>
        </w:rPr>
        <w:t>در</w:t>
      </w:r>
      <w:r w:rsidRPr="004C151C">
        <w:rPr>
          <w:rFonts w:cs="B Zar"/>
          <w:sz w:val="28"/>
          <w:szCs w:val="28"/>
        </w:rPr>
        <w:t xml:space="preserve"> </w:t>
      </w:r>
      <w:r w:rsidRPr="004C151C">
        <w:rPr>
          <w:rFonts w:cs="B Zar" w:hint="cs"/>
          <w:sz w:val="28"/>
          <w:szCs w:val="28"/>
          <w:rtl/>
        </w:rPr>
        <w:t>زمینة</w:t>
      </w:r>
      <w:r w:rsidRPr="004C151C">
        <w:rPr>
          <w:rFonts w:cs="B Zar"/>
          <w:sz w:val="28"/>
          <w:szCs w:val="28"/>
        </w:rPr>
        <w:t xml:space="preserve"> </w:t>
      </w:r>
      <w:r w:rsidRPr="004C151C">
        <w:rPr>
          <w:rFonts w:cs="B Zar" w:hint="cs"/>
          <w:sz w:val="28"/>
          <w:szCs w:val="28"/>
          <w:rtl/>
        </w:rPr>
        <w:t>هر</w:t>
      </w:r>
      <w:r w:rsidRPr="004C151C">
        <w:rPr>
          <w:rFonts w:cs="B Zar"/>
          <w:sz w:val="28"/>
          <w:szCs w:val="28"/>
        </w:rPr>
        <w:t xml:space="preserve"> </w:t>
      </w:r>
      <w:r w:rsidRPr="004C151C">
        <w:rPr>
          <w:rFonts w:cs="B Zar" w:hint="cs"/>
          <w:sz w:val="28"/>
          <w:szCs w:val="28"/>
          <w:rtl/>
        </w:rPr>
        <w:t>یک</w:t>
      </w:r>
      <w:r w:rsidRPr="004C151C">
        <w:rPr>
          <w:rFonts w:cs="B Zar"/>
          <w:sz w:val="28"/>
          <w:szCs w:val="28"/>
        </w:rPr>
        <w:t xml:space="preserve"> </w:t>
      </w:r>
      <w:r w:rsidRPr="004C151C">
        <w:rPr>
          <w:rFonts w:cs="B Zar" w:hint="cs"/>
          <w:sz w:val="28"/>
          <w:szCs w:val="28"/>
          <w:rtl/>
        </w:rPr>
        <w:t>از</w:t>
      </w:r>
      <w:r w:rsidRPr="004C151C">
        <w:rPr>
          <w:rFonts w:cs="B Zar"/>
          <w:sz w:val="28"/>
          <w:szCs w:val="28"/>
        </w:rPr>
        <w:t xml:space="preserve"> </w:t>
      </w:r>
      <w:r w:rsidRPr="004C151C">
        <w:rPr>
          <w:rFonts w:cs="B Zar" w:hint="cs"/>
          <w:sz w:val="28"/>
          <w:szCs w:val="28"/>
          <w:rtl/>
        </w:rPr>
        <w:t>عبارت‌ها،</w:t>
      </w:r>
      <w:r w:rsidRPr="004C151C">
        <w:rPr>
          <w:rFonts w:cs="B Zar"/>
          <w:sz w:val="28"/>
          <w:szCs w:val="28"/>
        </w:rPr>
        <w:t xml:space="preserve"> </w:t>
      </w:r>
      <w:r w:rsidRPr="004C151C">
        <w:rPr>
          <w:rFonts w:cs="B Zar" w:hint="cs"/>
          <w:sz w:val="28"/>
          <w:szCs w:val="28"/>
          <w:rtl/>
        </w:rPr>
        <w:t>روی</w:t>
      </w:r>
      <w:r w:rsidRPr="004C151C">
        <w:rPr>
          <w:rFonts w:cs="B Zar"/>
          <w:sz w:val="28"/>
          <w:szCs w:val="28"/>
        </w:rPr>
        <w:t xml:space="preserve"> </w:t>
      </w:r>
      <w:r w:rsidRPr="004C151C">
        <w:rPr>
          <w:rFonts w:cs="B Zar" w:hint="cs"/>
          <w:sz w:val="28"/>
          <w:szCs w:val="28"/>
          <w:rtl/>
        </w:rPr>
        <w:t>یک</w:t>
      </w:r>
      <w:r w:rsidRPr="004C151C">
        <w:rPr>
          <w:rFonts w:cs="B Zar"/>
          <w:sz w:val="28"/>
          <w:szCs w:val="28"/>
        </w:rPr>
        <w:t xml:space="preserve"> </w:t>
      </w:r>
      <w:r w:rsidRPr="004C151C">
        <w:rPr>
          <w:rFonts w:cs="B Zar" w:hint="cs"/>
          <w:sz w:val="28"/>
          <w:szCs w:val="28"/>
          <w:rtl/>
        </w:rPr>
        <w:t>مقیاس</w:t>
      </w:r>
      <w:r w:rsidRPr="004C151C">
        <w:rPr>
          <w:rFonts w:cs="B Zar"/>
          <w:sz w:val="28"/>
          <w:szCs w:val="28"/>
        </w:rPr>
        <w:t xml:space="preserve"> </w:t>
      </w:r>
      <w:r w:rsidRPr="004C151C">
        <w:rPr>
          <w:rFonts w:cs="B Zar" w:hint="cs"/>
          <w:sz w:val="28"/>
          <w:szCs w:val="28"/>
          <w:rtl/>
        </w:rPr>
        <w:t>هفت‌گزینه‌ای</w:t>
      </w:r>
      <w:r w:rsidRPr="004C151C">
        <w:rPr>
          <w:rFonts w:cs="B Zar"/>
          <w:sz w:val="28"/>
          <w:szCs w:val="28"/>
        </w:rPr>
        <w:t xml:space="preserve"> </w:t>
      </w:r>
      <w:r w:rsidRPr="004C151C">
        <w:rPr>
          <w:rFonts w:cs="B Zar" w:hint="cs"/>
          <w:sz w:val="28"/>
          <w:szCs w:val="28"/>
          <w:rtl/>
        </w:rPr>
        <w:t>لیکرت</w:t>
      </w:r>
      <w:r w:rsidRPr="004C151C">
        <w:rPr>
          <w:rFonts w:cs="B Zar"/>
          <w:sz w:val="28"/>
          <w:szCs w:val="28"/>
        </w:rPr>
        <w:t xml:space="preserve"> </w:t>
      </w:r>
      <w:r w:rsidRPr="004C151C">
        <w:rPr>
          <w:rFonts w:cs="B Zar" w:hint="cs"/>
          <w:sz w:val="28"/>
          <w:szCs w:val="28"/>
          <w:rtl/>
        </w:rPr>
        <w:t>مشخص</w:t>
      </w:r>
      <w:r w:rsidRPr="004C151C">
        <w:rPr>
          <w:rFonts w:cs="B Zar"/>
          <w:sz w:val="28"/>
          <w:szCs w:val="28"/>
        </w:rPr>
        <w:t xml:space="preserve"> </w:t>
      </w:r>
      <w:r w:rsidRPr="004C151C">
        <w:rPr>
          <w:rFonts w:cs="B Zar" w:hint="cs"/>
          <w:sz w:val="28"/>
          <w:szCs w:val="28"/>
          <w:rtl/>
        </w:rPr>
        <w:t>نماید</w:t>
      </w:r>
      <w:r w:rsidRPr="004C151C">
        <w:rPr>
          <w:rFonts w:cs="B Zar"/>
          <w:sz w:val="28"/>
          <w:szCs w:val="28"/>
        </w:rPr>
        <w:t>.</w:t>
      </w:r>
      <w:r w:rsidRPr="004C151C">
        <w:rPr>
          <w:rFonts w:cs="B Zar" w:hint="cs"/>
          <w:sz w:val="28"/>
          <w:szCs w:val="28"/>
          <w:rtl/>
        </w:rPr>
        <w:t xml:space="preserve"> برای</w:t>
      </w:r>
      <w:r w:rsidRPr="004C151C">
        <w:rPr>
          <w:rFonts w:cs="B Zar"/>
          <w:sz w:val="28"/>
          <w:szCs w:val="28"/>
        </w:rPr>
        <w:t xml:space="preserve"> </w:t>
      </w:r>
      <w:r w:rsidRPr="004C151C">
        <w:rPr>
          <w:rFonts w:cs="B Zar" w:hint="cs"/>
          <w:sz w:val="28"/>
          <w:szCs w:val="28"/>
          <w:rtl/>
        </w:rPr>
        <w:t>نمره‌گذاری</w:t>
      </w:r>
      <w:r w:rsidRPr="004C151C">
        <w:rPr>
          <w:rFonts w:cs="B Zar"/>
          <w:sz w:val="28"/>
          <w:szCs w:val="28"/>
        </w:rPr>
        <w:t xml:space="preserve"> </w:t>
      </w:r>
      <w:r w:rsidRPr="004C151C">
        <w:rPr>
          <w:rFonts w:cs="B Zar" w:hint="cs"/>
          <w:sz w:val="28"/>
          <w:szCs w:val="28"/>
          <w:rtl/>
        </w:rPr>
        <w:t>این</w:t>
      </w:r>
      <w:r w:rsidRPr="004C151C">
        <w:rPr>
          <w:rFonts w:cs="B Zar"/>
          <w:sz w:val="28"/>
          <w:szCs w:val="28"/>
          <w:rtl/>
        </w:rPr>
        <w:t xml:space="preserve"> </w:t>
      </w:r>
      <w:r w:rsidRPr="004C151C">
        <w:rPr>
          <w:rFonts w:cs="B Zar" w:hint="cs"/>
          <w:sz w:val="28"/>
          <w:szCs w:val="28"/>
          <w:rtl/>
        </w:rPr>
        <w:t>پرسش‌نامه</w:t>
      </w:r>
      <w:r w:rsidRPr="004C151C">
        <w:rPr>
          <w:rFonts w:cs="B Zar"/>
          <w:sz w:val="28"/>
          <w:szCs w:val="28"/>
        </w:rPr>
        <w:t xml:space="preserve"> </w:t>
      </w:r>
      <w:r w:rsidRPr="004C151C">
        <w:rPr>
          <w:rFonts w:cs="B Zar" w:hint="cs"/>
          <w:sz w:val="28"/>
          <w:szCs w:val="28"/>
          <w:rtl/>
        </w:rPr>
        <w:lastRenderedPageBreak/>
        <w:t>هر</w:t>
      </w:r>
      <w:r w:rsidRPr="004C151C">
        <w:rPr>
          <w:rFonts w:cs="B Zar"/>
          <w:sz w:val="28"/>
          <w:szCs w:val="28"/>
        </w:rPr>
        <w:t xml:space="preserve"> </w:t>
      </w:r>
      <w:r w:rsidRPr="004C151C">
        <w:rPr>
          <w:rFonts w:cs="B Zar" w:hint="cs"/>
          <w:sz w:val="28"/>
          <w:szCs w:val="28"/>
          <w:rtl/>
        </w:rPr>
        <w:t>پاسخ</w:t>
      </w:r>
      <w:r w:rsidRPr="004C151C">
        <w:rPr>
          <w:rFonts w:cs="B Zar"/>
          <w:sz w:val="28"/>
          <w:szCs w:val="28"/>
        </w:rPr>
        <w:t xml:space="preserve"> </w:t>
      </w:r>
      <w:r w:rsidRPr="004C151C">
        <w:rPr>
          <w:rFonts w:cs="B Zar" w:hint="cs"/>
          <w:sz w:val="28"/>
          <w:szCs w:val="28"/>
          <w:rtl/>
        </w:rPr>
        <w:t>آزمودنی</w:t>
      </w:r>
      <w:r w:rsidRPr="004C151C">
        <w:rPr>
          <w:rFonts w:cs="B Zar"/>
          <w:sz w:val="28"/>
          <w:szCs w:val="28"/>
        </w:rPr>
        <w:t xml:space="preserve"> </w:t>
      </w:r>
      <w:r w:rsidRPr="004C151C">
        <w:rPr>
          <w:rFonts w:cs="B Zar" w:hint="cs"/>
          <w:sz w:val="28"/>
          <w:szCs w:val="28"/>
          <w:rtl/>
        </w:rPr>
        <w:t>نمره‌ای</w:t>
      </w:r>
      <w:r w:rsidRPr="004C151C">
        <w:rPr>
          <w:rFonts w:cs="B Zar"/>
          <w:sz w:val="28"/>
          <w:szCs w:val="28"/>
        </w:rPr>
        <w:t xml:space="preserve"> </w:t>
      </w:r>
      <w:r w:rsidRPr="004C151C">
        <w:rPr>
          <w:rFonts w:cs="B Zar" w:hint="cs"/>
          <w:sz w:val="28"/>
          <w:szCs w:val="28"/>
          <w:rtl/>
        </w:rPr>
        <w:t>از</w:t>
      </w:r>
      <w:r w:rsidRPr="004C151C">
        <w:rPr>
          <w:rFonts w:cs="B Zar"/>
          <w:sz w:val="28"/>
          <w:szCs w:val="28"/>
        </w:rPr>
        <w:t xml:space="preserve"> </w:t>
      </w:r>
      <w:r w:rsidRPr="004C151C">
        <w:rPr>
          <w:rFonts w:cs="B Zar" w:hint="cs"/>
          <w:sz w:val="28"/>
          <w:szCs w:val="28"/>
          <w:rtl/>
        </w:rPr>
        <w:t>یک</w:t>
      </w:r>
      <w:r w:rsidRPr="004C151C">
        <w:rPr>
          <w:rFonts w:cs="B Zar"/>
          <w:sz w:val="28"/>
          <w:szCs w:val="28"/>
          <w:rtl/>
        </w:rPr>
        <w:t xml:space="preserve"> (</w:t>
      </w:r>
      <w:r w:rsidRPr="004C151C">
        <w:rPr>
          <w:rFonts w:cs="B Zar" w:hint="cs"/>
          <w:sz w:val="28"/>
          <w:szCs w:val="28"/>
          <w:rtl/>
        </w:rPr>
        <w:t>کاملاً</w:t>
      </w:r>
      <w:r w:rsidRPr="004C151C">
        <w:rPr>
          <w:rFonts w:cs="B Zar"/>
          <w:sz w:val="28"/>
          <w:szCs w:val="28"/>
        </w:rPr>
        <w:t xml:space="preserve"> </w:t>
      </w:r>
      <w:r w:rsidRPr="004C151C">
        <w:rPr>
          <w:rFonts w:cs="B Zar" w:hint="cs"/>
          <w:sz w:val="28"/>
          <w:szCs w:val="28"/>
          <w:rtl/>
        </w:rPr>
        <w:t>مخالف</w:t>
      </w:r>
      <w:r w:rsidRPr="004C151C">
        <w:rPr>
          <w:rFonts w:cs="B Zar"/>
          <w:sz w:val="28"/>
          <w:szCs w:val="28"/>
          <w:rtl/>
        </w:rPr>
        <w:t xml:space="preserve">) </w:t>
      </w:r>
      <w:r w:rsidRPr="004C151C">
        <w:rPr>
          <w:rFonts w:cs="B Zar" w:hint="cs"/>
          <w:sz w:val="28"/>
          <w:szCs w:val="28"/>
          <w:rtl/>
        </w:rPr>
        <w:t>تا</w:t>
      </w:r>
      <w:r w:rsidRPr="004C151C">
        <w:rPr>
          <w:rFonts w:cs="B Zar"/>
          <w:sz w:val="28"/>
          <w:szCs w:val="28"/>
        </w:rPr>
        <w:t xml:space="preserve"> </w:t>
      </w:r>
      <w:r w:rsidRPr="004C151C">
        <w:rPr>
          <w:rFonts w:cs="B Zar" w:hint="cs"/>
          <w:sz w:val="28"/>
          <w:szCs w:val="28"/>
          <w:rtl/>
        </w:rPr>
        <w:t>هفت</w:t>
      </w:r>
      <w:r w:rsidRPr="004C151C">
        <w:rPr>
          <w:rFonts w:cs="B Zar"/>
          <w:sz w:val="28"/>
          <w:szCs w:val="28"/>
        </w:rPr>
        <w:t xml:space="preserve"> </w:t>
      </w:r>
      <w:r w:rsidRPr="004C151C">
        <w:rPr>
          <w:rFonts w:cs="B Zar"/>
          <w:sz w:val="28"/>
          <w:szCs w:val="28"/>
          <w:rtl/>
        </w:rPr>
        <w:t>(</w:t>
      </w:r>
      <w:r w:rsidRPr="004C151C">
        <w:rPr>
          <w:rFonts w:cs="B Zar" w:hint="cs"/>
          <w:sz w:val="28"/>
          <w:szCs w:val="28"/>
          <w:rtl/>
        </w:rPr>
        <w:t>کاملاً</w:t>
      </w:r>
      <w:r w:rsidRPr="004C151C">
        <w:rPr>
          <w:rFonts w:cs="B Zar"/>
          <w:sz w:val="28"/>
          <w:szCs w:val="28"/>
        </w:rPr>
        <w:t xml:space="preserve"> </w:t>
      </w:r>
      <w:r w:rsidRPr="004C151C">
        <w:rPr>
          <w:rFonts w:cs="B Zar" w:hint="cs"/>
          <w:sz w:val="28"/>
          <w:szCs w:val="28"/>
          <w:rtl/>
        </w:rPr>
        <w:t>موافق</w:t>
      </w:r>
      <w:r w:rsidRPr="004C151C">
        <w:rPr>
          <w:rFonts w:cs="B Zar"/>
          <w:sz w:val="28"/>
          <w:szCs w:val="28"/>
          <w:rtl/>
        </w:rPr>
        <w:t xml:space="preserve">) </w:t>
      </w:r>
      <w:r w:rsidRPr="004C151C">
        <w:rPr>
          <w:rFonts w:cs="B Zar" w:hint="cs"/>
          <w:sz w:val="28"/>
          <w:szCs w:val="28"/>
          <w:rtl/>
        </w:rPr>
        <w:t>می‌گیرد.</w:t>
      </w:r>
      <w:r w:rsidRPr="004C151C">
        <w:rPr>
          <w:rFonts w:cs="B Zar"/>
          <w:sz w:val="28"/>
          <w:szCs w:val="28"/>
        </w:rPr>
        <w:t xml:space="preserve"> </w:t>
      </w:r>
      <w:r w:rsidRPr="004C151C">
        <w:rPr>
          <w:rFonts w:cs="B Zar" w:hint="cs"/>
          <w:sz w:val="28"/>
          <w:szCs w:val="28"/>
          <w:rtl/>
        </w:rPr>
        <w:t>دامنة</w:t>
      </w:r>
      <w:r w:rsidRPr="004C151C">
        <w:rPr>
          <w:rFonts w:cs="B Zar"/>
          <w:sz w:val="28"/>
          <w:szCs w:val="28"/>
        </w:rPr>
        <w:t xml:space="preserve"> </w:t>
      </w:r>
      <w:r w:rsidRPr="004C151C">
        <w:rPr>
          <w:rFonts w:cs="B Zar" w:hint="cs"/>
          <w:sz w:val="28"/>
          <w:szCs w:val="28"/>
          <w:rtl/>
        </w:rPr>
        <w:t>تغییرات</w:t>
      </w:r>
      <w:r w:rsidRPr="004C151C">
        <w:rPr>
          <w:rFonts w:cs="B Zar"/>
          <w:sz w:val="28"/>
          <w:szCs w:val="28"/>
        </w:rPr>
        <w:t xml:space="preserve"> </w:t>
      </w:r>
      <w:r w:rsidRPr="004C151C">
        <w:rPr>
          <w:rFonts w:cs="B Zar" w:hint="cs"/>
          <w:sz w:val="28"/>
          <w:szCs w:val="28"/>
          <w:rtl/>
        </w:rPr>
        <w:t>نمرات</w:t>
      </w:r>
      <w:r w:rsidRPr="004C151C">
        <w:rPr>
          <w:rFonts w:cs="B Zar"/>
          <w:sz w:val="28"/>
          <w:szCs w:val="28"/>
          <w:rtl/>
        </w:rPr>
        <w:t xml:space="preserve"> </w:t>
      </w:r>
      <w:r w:rsidRPr="004C151C">
        <w:rPr>
          <w:rFonts w:cs="B Zar" w:hint="cs"/>
          <w:sz w:val="28"/>
          <w:szCs w:val="28"/>
          <w:rtl/>
        </w:rPr>
        <w:t>آزمودنی</w:t>
      </w:r>
      <w:r w:rsidRPr="004C151C">
        <w:rPr>
          <w:rFonts w:cs="B Zar"/>
          <w:sz w:val="28"/>
          <w:szCs w:val="28"/>
        </w:rPr>
        <w:t xml:space="preserve"> </w:t>
      </w:r>
      <w:r w:rsidRPr="004C151C">
        <w:rPr>
          <w:rFonts w:cs="B Zar" w:hint="cs"/>
          <w:sz w:val="28"/>
          <w:szCs w:val="28"/>
          <w:rtl/>
        </w:rPr>
        <w:t>به</w:t>
      </w:r>
      <w:r w:rsidRPr="004C151C">
        <w:rPr>
          <w:rFonts w:cs="B Zar"/>
          <w:sz w:val="28"/>
          <w:szCs w:val="28"/>
        </w:rPr>
        <w:t xml:space="preserve"> </w:t>
      </w:r>
      <w:r w:rsidRPr="004C151C">
        <w:rPr>
          <w:rFonts w:cs="B Zar" w:hint="cs"/>
          <w:sz w:val="28"/>
          <w:szCs w:val="28"/>
          <w:rtl/>
        </w:rPr>
        <w:t>طور</w:t>
      </w:r>
      <w:r w:rsidRPr="004C151C">
        <w:rPr>
          <w:rFonts w:cs="B Zar"/>
          <w:sz w:val="28"/>
          <w:szCs w:val="28"/>
        </w:rPr>
        <w:t xml:space="preserve"> </w:t>
      </w:r>
      <w:r w:rsidRPr="004C151C">
        <w:rPr>
          <w:rFonts w:cs="B Zar" w:hint="cs"/>
          <w:sz w:val="28"/>
          <w:szCs w:val="28"/>
          <w:rtl/>
        </w:rPr>
        <w:t>نظری</w:t>
      </w:r>
      <w:r w:rsidRPr="004C151C">
        <w:rPr>
          <w:rFonts w:cs="B Zar"/>
          <w:sz w:val="28"/>
          <w:szCs w:val="28"/>
        </w:rPr>
        <w:t xml:space="preserve"> </w:t>
      </w:r>
      <w:r w:rsidRPr="004C151C">
        <w:rPr>
          <w:rFonts w:cs="B Zar" w:hint="cs"/>
          <w:sz w:val="28"/>
          <w:szCs w:val="28"/>
          <w:rtl/>
        </w:rPr>
        <w:t>از</w:t>
      </w:r>
      <w:r w:rsidRPr="004C151C">
        <w:rPr>
          <w:rFonts w:cs="B Zar"/>
          <w:sz w:val="28"/>
          <w:szCs w:val="28"/>
        </w:rPr>
        <w:t xml:space="preserve"> </w:t>
      </w:r>
      <w:r w:rsidRPr="004C151C">
        <w:rPr>
          <w:rFonts w:cs="B Zar" w:hint="cs"/>
          <w:sz w:val="28"/>
          <w:szCs w:val="28"/>
          <w:rtl/>
        </w:rPr>
        <w:t>حداقل</w:t>
      </w:r>
      <w:r w:rsidRPr="004C151C">
        <w:rPr>
          <w:rFonts w:cs="B Zar"/>
          <w:sz w:val="28"/>
          <w:szCs w:val="28"/>
        </w:rPr>
        <w:t xml:space="preserve"> </w:t>
      </w:r>
      <w:r w:rsidRPr="004C151C">
        <w:rPr>
          <w:rFonts w:cs="B Zar" w:hint="cs"/>
          <w:sz w:val="28"/>
          <w:szCs w:val="28"/>
          <w:rtl/>
        </w:rPr>
        <w:t>25 تا</w:t>
      </w:r>
      <w:r w:rsidRPr="004C151C">
        <w:rPr>
          <w:rFonts w:cs="B Zar"/>
          <w:sz w:val="28"/>
          <w:szCs w:val="28"/>
        </w:rPr>
        <w:t xml:space="preserve"> </w:t>
      </w:r>
      <w:r w:rsidRPr="004C151C">
        <w:rPr>
          <w:rFonts w:cs="B Zar" w:hint="cs"/>
          <w:sz w:val="28"/>
          <w:szCs w:val="28"/>
          <w:rtl/>
        </w:rPr>
        <w:t>حداکثر</w:t>
      </w:r>
      <w:r w:rsidRPr="004C151C">
        <w:rPr>
          <w:rFonts w:cs="B Zar"/>
          <w:sz w:val="28"/>
          <w:szCs w:val="28"/>
          <w:rtl/>
        </w:rPr>
        <w:t xml:space="preserve"> </w:t>
      </w:r>
      <w:r w:rsidRPr="004C151C">
        <w:rPr>
          <w:rFonts w:cs="B Zar" w:hint="cs"/>
          <w:sz w:val="28"/>
          <w:szCs w:val="28"/>
          <w:rtl/>
        </w:rPr>
        <w:t>175 در</w:t>
      </w:r>
      <w:r w:rsidRPr="004C151C">
        <w:rPr>
          <w:rFonts w:cs="B Zar"/>
          <w:sz w:val="28"/>
          <w:szCs w:val="28"/>
        </w:rPr>
        <w:t xml:space="preserve"> </w:t>
      </w:r>
      <w:r w:rsidRPr="004C151C">
        <w:rPr>
          <w:rFonts w:cs="B Zar" w:hint="cs"/>
          <w:sz w:val="28"/>
          <w:szCs w:val="28"/>
          <w:rtl/>
        </w:rPr>
        <w:t>نوسان</w:t>
      </w:r>
      <w:r w:rsidRPr="004C151C">
        <w:rPr>
          <w:rFonts w:cs="B Zar"/>
          <w:sz w:val="28"/>
          <w:szCs w:val="28"/>
          <w:rtl/>
        </w:rPr>
        <w:t xml:space="preserve"> </w:t>
      </w:r>
      <w:r w:rsidRPr="004C151C">
        <w:rPr>
          <w:rFonts w:cs="B Zar" w:hint="cs"/>
          <w:sz w:val="28"/>
          <w:szCs w:val="28"/>
          <w:rtl/>
        </w:rPr>
        <w:t>خواهد</w:t>
      </w:r>
      <w:r w:rsidRPr="004C151C">
        <w:rPr>
          <w:rFonts w:cs="B Zar"/>
          <w:sz w:val="28"/>
          <w:szCs w:val="28"/>
        </w:rPr>
        <w:t xml:space="preserve"> </w:t>
      </w:r>
      <w:r w:rsidRPr="004C151C">
        <w:rPr>
          <w:rFonts w:cs="B Zar" w:hint="cs"/>
          <w:sz w:val="28"/>
          <w:szCs w:val="28"/>
          <w:rtl/>
        </w:rPr>
        <w:t>بود</w:t>
      </w:r>
      <w:r w:rsidRPr="004C151C">
        <w:rPr>
          <w:rFonts w:cs="B Zar"/>
          <w:sz w:val="28"/>
          <w:szCs w:val="28"/>
        </w:rPr>
        <w:t>) .</w:t>
      </w:r>
      <w:r w:rsidRPr="004C151C">
        <w:rPr>
          <w:rFonts w:cs="B Zar" w:hint="cs"/>
          <w:sz w:val="28"/>
          <w:szCs w:val="28"/>
          <w:rtl/>
        </w:rPr>
        <w:t>براهنی،</w:t>
      </w:r>
      <w:r w:rsidRPr="004C151C">
        <w:rPr>
          <w:rFonts w:cs="B Zar"/>
          <w:sz w:val="28"/>
          <w:szCs w:val="28"/>
        </w:rPr>
        <w:t xml:space="preserve"> </w:t>
      </w:r>
      <w:r w:rsidRPr="004C151C">
        <w:rPr>
          <w:rFonts w:cs="B Zar" w:hint="cs"/>
          <w:sz w:val="28"/>
          <w:szCs w:val="28"/>
          <w:rtl/>
        </w:rPr>
        <w:t>1353؛</w:t>
      </w:r>
      <w:r w:rsidRPr="004C151C">
        <w:rPr>
          <w:rFonts w:cs="B Zar"/>
          <w:sz w:val="28"/>
          <w:szCs w:val="28"/>
        </w:rPr>
        <w:t xml:space="preserve"> </w:t>
      </w:r>
      <w:r w:rsidRPr="004C151C">
        <w:rPr>
          <w:rFonts w:cs="B Zar" w:hint="cs"/>
          <w:sz w:val="28"/>
          <w:szCs w:val="28"/>
          <w:rtl/>
        </w:rPr>
        <w:t>به</w:t>
      </w:r>
      <w:r w:rsidRPr="004C151C">
        <w:rPr>
          <w:rFonts w:cs="B Zar"/>
          <w:sz w:val="28"/>
          <w:szCs w:val="28"/>
        </w:rPr>
        <w:t xml:space="preserve"> </w:t>
      </w:r>
      <w:r w:rsidRPr="004C151C">
        <w:rPr>
          <w:rFonts w:cs="B Zar" w:hint="cs"/>
          <w:sz w:val="28"/>
          <w:szCs w:val="28"/>
          <w:rtl/>
        </w:rPr>
        <w:t>نقل</w:t>
      </w:r>
      <w:r w:rsidRPr="004C151C">
        <w:rPr>
          <w:rFonts w:cs="B Zar"/>
          <w:sz w:val="28"/>
          <w:szCs w:val="28"/>
        </w:rPr>
        <w:t xml:space="preserve"> </w:t>
      </w:r>
      <w:r w:rsidRPr="004C151C">
        <w:rPr>
          <w:rFonts w:cs="B Zar" w:hint="cs"/>
          <w:sz w:val="28"/>
          <w:szCs w:val="28"/>
          <w:rtl/>
        </w:rPr>
        <w:t>از:</w:t>
      </w:r>
      <w:r w:rsidRPr="004C151C">
        <w:rPr>
          <w:rFonts w:cs="B Zar"/>
          <w:sz w:val="28"/>
          <w:szCs w:val="28"/>
        </w:rPr>
        <w:t xml:space="preserve"> </w:t>
      </w:r>
      <w:r w:rsidRPr="004C151C">
        <w:rPr>
          <w:rFonts w:cs="B Zar" w:hint="cs"/>
          <w:sz w:val="28"/>
          <w:szCs w:val="28"/>
          <w:rtl/>
        </w:rPr>
        <w:t>گلریز،1353).</w:t>
      </w:r>
      <w:r w:rsidRPr="004C151C">
        <w:rPr>
          <w:rFonts w:cs="B Zar"/>
          <w:sz w:val="28"/>
          <w:szCs w:val="28"/>
        </w:rPr>
        <w:t xml:space="preserve"> </w:t>
      </w:r>
      <w:r w:rsidRPr="004C151C">
        <w:rPr>
          <w:rFonts w:cs="B Zar" w:hint="cs"/>
          <w:sz w:val="28"/>
          <w:szCs w:val="28"/>
          <w:rtl/>
        </w:rPr>
        <w:t>نمرة</w:t>
      </w:r>
      <w:r w:rsidRPr="004C151C">
        <w:rPr>
          <w:rFonts w:cs="B Zar"/>
          <w:sz w:val="28"/>
          <w:szCs w:val="28"/>
          <w:rtl/>
        </w:rPr>
        <w:t xml:space="preserve"> </w:t>
      </w:r>
      <w:r w:rsidRPr="004C151C">
        <w:rPr>
          <w:rFonts w:cs="B Zar" w:hint="cs"/>
          <w:sz w:val="28"/>
          <w:szCs w:val="28"/>
          <w:rtl/>
        </w:rPr>
        <w:t>بالاتر</w:t>
      </w:r>
      <w:r w:rsidRPr="004C151C">
        <w:rPr>
          <w:rFonts w:cs="B Zar"/>
          <w:sz w:val="28"/>
          <w:szCs w:val="28"/>
        </w:rPr>
        <w:t xml:space="preserve"> </w:t>
      </w:r>
      <w:r w:rsidRPr="004C151C">
        <w:rPr>
          <w:rFonts w:cs="B Zar" w:hint="cs"/>
          <w:sz w:val="28"/>
          <w:szCs w:val="28"/>
          <w:rtl/>
        </w:rPr>
        <w:t>به</w:t>
      </w:r>
      <w:r w:rsidRPr="004C151C">
        <w:rPr>
          <w:rFonts w:cs="B Zar"/>
          <w:sz w:val="28"/>
          <w:szCs w:val="28"/>
        </w:rPr>
        <w:t xml:space="preserve"> </w:t>
      </w:r>
      <w:r w:rsidRPr="004C151C">
        <w:rPr>
          <w:rFonts w:cs="B Zar" w:hint="cs"/>
          <w:sz w:val="28"/>
          <w:szCs w:val="28"/>
          <w:rtl/>
        </w:rPr>
        <w:t>معنی</w:t>
      </w:r>
      <w:r w:rsidRPr="004C151C">
        <w:rPr>
          <w:rFonts w:cs="B Zar"/>
          <w:sz w:val="28"/>
          <w:szCs w:val="28"/>
        </w:rPr>
        <w:t xml:space="preserve"> </w:t>
      </w:r>
      <w:r w:rsidRPr="004C151C">
        <w:rPr>
          <w:rFonts w:cs="B Zar" w:hint="cs"/>
          <w:sz w:val="28"/>
          <w:szCs w:val="28"/>
          <w:rtl/>
        </w:rPr>
        <w:t>داشتن</w:t>
      </w:r>
      <w:r w:rsidRPr="004C151C">
        <w:rPr>
          <w:rFonts w:cs="B Zar"/>
          <w:sz w:val="28"/>
          <w:szCs w:val="28"/>
        </w:rPr>
        <w:t xml:space="preserve"> </w:t>
      </w:r>
      <w:r w:rsidRPr="004C151C">
        <w:rPr>
          <w:rFonts w:cs="B Zar" w:hint="cs"/>
          <w:sz w:val="28"/>
          <w:szCs w:val="28"/>
          <w:rtl/>
        </w:rPr>
        <w:t>باورهای</w:t>
      </w:r>
      <w:r w:rsidRPr="004C151C">
        <w:rPr>
          <w:rFonts w:cs="B Zar"/>
          <w:sz w:val="28"/>
          <w:szCs w:val="28"/>
        </w:rPr>
        <w:t xml:space="preserve"> </w:t>
      </w:r>
      <w:r w:rsidRPr="004C151C">
        <w:rPr>
          <w:rFonts w:cs="B Zar" w:hint="cs"/>
          <w:sz w:val="28"/>
          <w:szCs w:val="28"/>
          <w:rtl/>
        </w:rPr>
        <w:t>مذهبی</w:t>
      </w:r>
      <w:r w:rsidRPr="004C151C">
        <w:rPr>
          <w:rFonts w:cs="B Zar"/>
          <w:sz w:val="28"/>
          <w:szCs w:val="28"/>
        </w:rPr>
        <w:t xml:space="preserve"> </w:t>
      </w:r>
      <w:r w:rsidRPr="004C151C">
        <w:rPr>
          <w:rFonts w:cs="B Zar" w:hint="cs"/>
          <w:sz w:val="28"/>
          <w:szCs w:val="28"/>
          <w:rtl/>
        </w:rPr>
        <w:t>قوی</w:t>
      </w:r>
      <w:r w:rsidRPr="004C151C">
        <w:rPr>
          <w:rFonts w:cs="B Zar"/>
          <w:sz w:val="28"/>
          <w:szCs w:val="28"/>
          <w:rtl/>
        </w:rPr>
        <w:t>‌تر</w:t>
      </w:r>
      <w:r w:rsidRPr="004C151C">
        <w:rPr>
          <w:rFonts w:cs="B Zar"/>
          <w:sz w:val="28"/>
          <w:szCs w:val="28"/>
        </w:rPr>
        <w:t xml:space="preserve"> </w:t>
      </w:r>
      <w:r w:rsidRPr="004C151C">
        <w:rPr>
          <w:rFonts w:cs="B Zar" w:hint="cs"/>
          <w:sz w:val="28"/>
          <w:szCs w:val="28"/>
          <w:rtl/>
        </w:rPr>
        <w:t>است</w:t>
      </w:r>
      <w:r w:rsidRPr="004C151C">
        <w:rPr>
          <w:rFonts w:cs="B Zar"/>
          <w:sz w:val="28"/>
          <w:szCs w:val="28"/>
        </w:rPr>
        <w:t xml:space="preserve"> .</w:t>
      </w:r>
      <w:r w:rsidRPr="004C151C">
        <w:rPr>
          <w:rFonts w:cs="B Zar" w:hint="cs"/>
          <w:sz w:val="28"/>
          <w:szCs w:val="28"/>
          <w:rtl/>
        </w:rPr>
        <w:t>اعتبار</w:t>
      </w:r>
      <w:r w:rsidRPr="004C151C">
        <w:rPr>
          <w:rFonts w:cs="B Zar"/>
          <w:sz w:val="28"/>
          <w:szCs w:val="28"/>
        </w:rPr>
        <w:t xml:space="preserve"> </w:t>
      </w:r>
      <w:r w:rsidRPr="004C151C">
        <w:rPr>
          <w:rFonts w:cs="B Zar" w:hint="cs"/>
          <w:sz w:val="28"/>
          <w:szCs w:val="28"/>
          <w:rtl/>
        </w:rPr>
        <w:t>این</w:t>
      </w:r>
      <w:r w:rsidRPr="004C151C">
        <w:rPr>
          <w:rFonts w:cs="B Zar"/>
          <w:sz w:val="28"/>
          <w:szCs w:val="28"/>
          <w:rtl/>
        </w:rPr>
        <w:t xml:space="preserve"> </w:t>
      </w:r>
      <w:r w:rsidRPr="004C151C">
        <w:rPr>
          <w:rFonts w:cs="B Zar" w:hint="cs"/>
          <w:sz w:val="28"/>
          <w:szCs w:val="28"/>
          <w:rtl/>
        </w:rPr>
        <w:t>آزمون</w:t>
      </w:r>
      <w:r w:rsidRPr="004C151C">
        <w:rPr>
          <w:rFonts w:cs="B Zar"/>
          <w:sz w:val="28"/>
          <w:szCs w:val="28"/>
        </w:rPr>
        <w:t xml:space="preserve"> </w:t>
      </w:r>
      <w:r w:rsidRPr="004C151C">
        <w:rPr>
          <w:rFonts w:cs="B Zar" w:hint="cs"/>
          <w:sz w:val="28"/>
          <w:szCs w:val="28"/>
          <w:rtl/>
        </w:rPr>
        <w:t>به</w:t>
      </w:r>
      <w:r w:rsidRPr="004C151C">
        <w:rPr>
          <w:rFonts w:cs="B Zar"/>
          <w:sz w:val="28"/>
          <w:szCs w:val="28"/>
        </w:rPr>
        <w:t xml:space="preserve"> </w:t>
      </w:r>
      <w:r w:rsidRPr="004C151C">
        <w:rPr>
          <w:rFonts w:cs="B Zar" w:hint="cs"/>
          <w:sz w:val="28"/>
          <w:szCs w:val="28"/>
          <w:rtl/>
        </w:rPr>
        <w:t>روش</w:t>
      </w:r>
      <w:r w:rsidRPr="004C151C">
        <w:rPr>
          <w:rFonts w:cs="B Zar"/>
          <w:sz w:val="28"/>
          <w:szCs w:val="28"/>
        </w:rPr>
        <w:t xml:space="preserve"> </w:t>
      </w:r>
      <w:r w:rsidRPr="004C151C">
        <w:rPr>
          <w:rFonts w:cs="B Zar" w:hint="cs"/>
          <w:sz w:val="28"/>
          <w:szCs w:val="28"/>
          <w:rtl/>
        </w:rPr>
        <w:t>همبستگی</w:t>
      </w:r>
      <w:r w:rsidRPr="004C151C">
        <w:rPr>
          <w:rFonts w:cs="B Zar"/>
          <w:sz w:val="28"/>
          <w:szCs w:val="28"/>
        </w:rPr>
        <w:t xml:space="preserve"> </w:t>
      </w:r>
      <w:r w:rsidRPr="004C151C">
        <w:rPr>
          <w:rFonts w:cs="B Zar" w:hint="cs"/>
          <w:sz w:val="28"/>
          <w:szCs w:val="28"/>
          <w:rtl/>
        </w:rPr>
        <w:t>با</w:t>
      </w:r>
      <w:r w:rsidRPr="004C151C">
        <w:rPr>
          <w:rFonts w:cs="B Zar"/>
          <w:sz w:val="28"/>
          <w:szCs w:val="28"/>
        </w:rPr>
        <w:t xml:space="preserve"> </w:t>
      </w:r>
      <w:r w:rsidRPr="004C151C">
        <w:rPr>
          <w:rFonts w:cs="B Zar" w:hint="cs"/>
          <w:sz w:val="28"/>
          <w:szCs w:val="28"/>
          <w:rtl/>
        </w:rPr>
        <w:t>آزمون</w:t>
      </w:r>
      <w:r w:rsidRPr="004C151C">
        <w:rPr>
          <w:rFonts w:cs="B Zar"/>
          <w:sz w:val="28"/>
          <w:szCs w:val="28"/>
        </w:rPr>
        <w:t xml:space="preserve"> </w:t>
      </w:r>
      <w:r w:rsidRPr="004C151C">
        <w:rPr>
          <w:rFonts w:cs="B Zar"/>
          <w:sz w:val="28"/>
          <w:szCs w:val="28"/>
          <w:rtl/>
        </w:rPr>
        <w:t>(</w:t>
      </w:r>
      <w:r w:rsidRPr="004C151C">
        <w:rPr>
          <w:rFonts w:cs="B Zar" w:hint="cs"/>
          <w:sz w:val="28"/>
          <w:szCs w:val="28"/>
          <w:rtl/>
        </w:rPr>
        <w:t>آلپورت</w:t>
      </w:r>
      <w:r>
        <w:rPr>
          <w:rFonts w:cs="B Zar" w:hint="cs"/>
          <w:sz w:val="28"/>
          <w:szCs w:val="28"/>
          <w:rtl/>
        </w:rPr>
        <w:t>،</w:t>
      </w:r>
      <w:r w:rsidRPr="004C151C">
        <w:rPr>
          <w:rStyle w:val="FootnoteReference"/>
          <w:rFonts w:cs="B Zar"/>
          <w:sz w:val="28"/>
          <w:szCs w:val="28"/>
          <w:rtl/>
        </w:rPr>
        <w:footnoteReference w:customMarkFollows="1" w:id="30"/>
        <w:t>2</w:t>
      </w:r>
      <w:r w:rsidRPr="004C151C">
        <w:rPr>
          <w:rFonts w:cs="B Zar"/>
          <w:sz w:val="28"/>
          <w:szCs w:val="28"/>
        </w:rPr>
        <w:t xml:space="preserve"> </w:t>
      </w:r>
      <w:r w:rsidRPr="004C151C">
        <w:rPr>
          <w:rFonts w:cs="B Zar" w:hint="cs"/>
          <w:sz w:val="28"/>
          <w:szCs w:val="28"/>
          <w:rtl/>
        </w:rPr>
        <w:t>1960</w:t>
      </w:r>
      <w:r w:rsidRPr="004C151C">
        <w:rPr>
          <w:rFonts w:cs="B Zar"/>
          <w:sz w:val="28"/>
          <w:szCs w:val="28"/>
        </w:rPr>
        <w:t xml:space="preserve"> </w:t>
      </w:r>
      <w:r w:rsidRPr="004C151C">
        <w:rPr>
          <w:rFonts w:cs="B Zar" w:hint="cs"/>
          <w:sz w:val="28"/>
          <w:szCs w:val="28"/>
          <w:rtl/>
        </w:rPr>
        <w:t>،</w:t>
      </w:r>
      <w:r w:rsidRPr="004C151C">
        <w:rPr>
          <w:rFonts w:cs="B Zar"/>
          <w:sz w:val="28"/>
          <w:szCs w:val="28"/>
        </w:rPr>
        <w:t xml:space="preserve"> </w:t>
      </w:r>
      <w:r w:rsidRPr="004C151C">
        <w:rPr>
          <w:rFonts w:cs="B Zar" w:hint="cs"/>
          <w:sz w:val="28"/>
          <w:szCs w:val="28"/>
          <w:rtl/>
        </w:rPr>
        <w:t>به</w:t>
      </w:r>
      <w:r w:rsidRPr="004C151C">
        <w:rPr>
          <w:rFonts w:cs="B Zar"/>
          <w:sz w:val="28"/>
          <w:szCs w:val="28"/>
        </w:rPr>
        <w:t xml:space="preserve"> </w:t>
      </w:r>
      <w:r w:rsidRPr="004C151C">
        <w:rPr>
          <w:rFonts w:cs="B Zar" w:hint="cs"/>
          <w:sz w:val="28"/>
          <w:szCs w:val="28"/>
          <w:rtl/>
        </w:rPr>
        <w:t>نقل</w:t>
      </w:r>
      <w:r w:rsidRPr="004C151C">
        <w:rPr>
          <w:rFonts w:cs="B Zar"/>
          <w:sz w:val="28"/>
          <w:szCs w:val="28"/>
          <w:rtl/>
        </w:rPr>
        <w:t xml:space="preserve"> </w:t>
      </w:r>
      <w:r w:rsidRPr="004C151C">
        <w:rPr>
          <w:rFonts w:cs="B Zar" w:hint="cs"/>
          <w:sz w:val="28"/>
          <w:szCs w:val="28"/>
          <w:rtl/>
        </w:rPr>
        <w:t>از:</w:t>
      </w:r>
      <w:r w:rsidRPr="004C151C">
        <w:rPr>
          <w:rFonts w:cs="B Zar"/>
          <w:sz w:val="28"/>
          <w:szCs w:val="28"/>
          <w:rtl/>
        </w:rPr>
        <w:t xml:space="preserve"> </w:t>
      </w:r>
      <w:r w:rsidRPr="004C151C">
        <w:rPr>
          <w:rFonts w:cs="B Zar" w:hint="cs"/>
          <w:sz w:val="28"/>
          <w:szCs w:val="28"/>
          <w:rtl/>
        </w:rPr>
        <w:t>گلریز، 1353</w:t>
      </w:r>
      <w:r w:rsidRPr="004C151C">
        <w:rPr>
          <w:rFonts w:cs="B Zar"/>
          <w:sz w:val="28"/>
          <w:szCs w:val="28"/>
          <w:rtl/>
        </w:rPr>
        <w:t>)</w:t>
      </w:r>
      <w:r w:rsidRPr="004C151C">
        <w:rPr>
          <w:rFonts w:cs="B Zar" w:hint="cs"/>
          <w:sz w:val="28"/>
          <w:szCs w:val="28"/>
          <w:rtl/>
        </w:rPr>
        <w:t>.</w:t>
      </w:r>
      <w:r w:rsidRPr="004C151C">
        <w:rPr>
          <w:rFonts w:cs="B Zar"/>
          <w:sz w:val="28"/>
          <w:szCs w:val="28"/>
          <w:rtl/>
        </w:rPr>
        <w:t xml:space="preserve"> </w:t>
      </w:r>
      <w:r w:rsidRPr="004C151C">
        <w:rPr>
          <w:rFonts w:cs="B Zar" w:hint="cs"/>
          <w:sz w:val="28"/>
          <w:szCs w:val="28"/>
          <w:rtl/>
        </w:rPr>
        <w:t>برابر</w:t>
      </w:r>
      <w:r w:rsidRPr="004C151C">
        <w:rPr>
          <w:rFonts w:cs="B Zar"/>
          <w:sz w:val="28"/>
          <w:szCs w:val="28"/>
          <w:rtl/>
        </w:rPr>
        <w:t xml:space="preserve"> </w:t>
      </w:r>
      <w:r w:rsidRPr="004C151C">
        <w:rPr>
          <w:rFonts w:cs="B Zar" w:hint="cs"/>
          <w:sz w:val="28"/>
          <w:szCs w:val="28"/>
          <w:rtl/>
        </w:rPr>
        <w:t>با</w:t>
      </w:r>
      <w:r w:rsidRPr="004C151C">
        <w:rPr>
          <w:rFonts w:cs="B Zar"/>
          <w:sz w:val="28"/>
          <w:szCs w:val="28"/>
          <w:rtl/>
        </w:rPr>
        <w:t xml:space="preserve"> </w:t>
      </w:r>
      <w:r w:rsidRPr="004C151C">
        <w:rPr>
          <w:rFonts w:cs="B Zar" w:hint="cs"/>
          <w:sz w:val="28"/>
          <w:szCs w:val="28"/>
          <w:rtl/>
        </w:rPr>
        <w:t>80/0</w:t>
      </w:r>
      <w:r w:rsidRPr="004C151C">
        <w:rPr>
          <w:rFonts w:cs="B Zar"/>
          <w:sz w:val="28"/>
          <w:szCs w:val="28"/>
          <w:rtl/>
        </w:rPr>
        <w:t xml:space="preserve"> </w:t>
      </w:r>
      <w:r w:rsidRPr="004C151C">
        <w:rPr>
          <w:rFonts w:cs="B Zar" w:hint="cs"/>
          <w:sz w:val="28"/>
          <w:szCs w:val="28"/>
          <w:rtl/>
        </w:rPr>
        <w:t>به</w:t>
      </w:r>
      <w:r w:rsidRPr="004C151C">
        <w:rPr>
          <w:rFonts w:cs="B Zar"/>
          <w:sz w:val="28"/>
          <w:szCs w:val="28"/>
          <w:rtl/>
        </w:rPr>
        <w:t xml:space="preserve"> </w:t>
      </w:r>
      <w:r w:rsidRPr="004C151C">
        <w:rPr>
          <w:rFonts w:cs="B Zar" w:hint="cs"/>
          <w:sz w:val="28"/>
          <w:szCs w:val="28"/>
          <w:rtl/>
        </w:rPr>
        <w:t>دست</w:t>
      </w:r>
      <w:r w:rsidRPr="004C151C">
        <w:rPr>
          <w:rFonts w:cs="B Zar"/>
          <w:sz w:val="28"/>
          <w:szCs w:val="28"/>
          <w:rtl/>
        </w:rPr>
        <w:t xml:space="preserve"> </w:t>
      </w:r>
      <w:r w:rsidRPr="004C151C">
        <w:rPr>
          <w:rFonts w:cs="B Zar" w:hint="cs"/>
          <w:sz w:val="28"/>
          <w:szCs w:val="28"/>
          <w:rtl/>
        </w:rPr>
        <w:t>آمده</w:t>
      </w:r>
      <w:r w:rsidRPr="004C151C">
        <w:rPr>
          <w:rFonts w:cs="B Zar"/>
          <w:sz w:val="28"/>
          <w:szCs w:val="28"/>
          <w:rtl/>
        </w:rPr>
        <w:t xml:space="preserve"> </w:t>
      </w:r>
      <w:r w:rsidRPr="004C151C">
        <w:rPr>
          <w:rFonts w:cs="B Zar" w:hint="cs"/>
          <w:sz w:val="28"/>
          <w:szCs w:val="28"/>
          <w:rtl/>
        </w:rPr>
        <w:t>است</w:t>
      </w:r>
      <w:r w:rsidRPr="004C151C">
        <w:rPr>
          <w:rFonts w:cs="B Zar"/>
          <w:sz w:val="28"/>
          <w:szCs w:val="28"/>
          <w:rtl/>
        </w:rPr>
        <w:t xml:space="preserve">. </w:t>
      </w:r>
      <w:r w:rsidRPr="004C151C">
        <w:rPr>
          <w:rFonts w:cs="B Zar" w:hint="cs"/>
          <w:sz w:val="28"/>
          <w:szCs w:val="28"/>
          <w:rtl/>
        </w:rPr>
        <w:t>این</w:t>
      </w:r>
      <w:r w:rsidRPr="004C151C">
        <w:rPr>
          <w:rFonts w:cs="B Zar"/>
          <w:sz w:val="28"/>
          <w:szCs w:val="28"/>
          <w:rtl/>
        </w:rPr>
        <w:t xml:space="preserve"> </w:t>
      </w:r>
      <w:r w:rsidRPr="004C151C">
        <w:rPr>
          <w:rFonts w:cs="B Zar" w:hint="cs"/>
          <w:sz w:val="28"/>
          <w:szCs w:val="28"/>
          <w:rtl/>
        </w:rPr>
        <w:t>پرسش‌نامه</w:t>
      </w:r>
      <w:r w:rsidRPr="004C151C">
        <w:rPr>
          <w:rFonts w:cs="B Zar"/>
          <w:sz w:val="28"/>
          <w:szCs w:val="28"/>
          <w:rtl/>
        </w:rPr>
        <w:t xml:space="preserve"> </w:t>
      </w:r>
      <w:r w:rsidRPr="004C151C">
        <w:rPr>
          <w:rFonts w:cs="B Zar" w:hint="cs"/>
          <w:sz w:val="28"/>
          <w:szCs w:val="28"/>
          <w:rtl/>
        </w:rPr>
        <w:t>در</w:t>
      </w:r>
      <w:r w:rsidRPr="004C151C">
        <w:rPr>
          <w:rFonts w:cs="B Zar"/>
          <w:sz w:val="28"/>
          <w:szCs w:val="28"/>
        </w:rPr>
        <w:t xml:space="preserve"> </w:t>
      </w:r>
      <w:r w:rsidRPr="004C151C">
        <w:rPr>
          <w:rFonts w:cs="B Zar" w:hint="cs"/>
          <w:sz w:val="28"/>
          <w:szCs w:val="28"/>
          <w:rtl/>
        </w:rPr>
        <w:t>گروه‌های</w:t>
      </w:r>
      <w:r w:rsidRPr="004C151C">
        <w:rPr>
          <w:rFonts w:cs="B Zar"/>
          <w:sz w:val="28"/>
          <w:szCs w:val="28"/>
        </w:rPr>
        <w:t xml:space="preserve"> </w:t>
      </w:r>
      <w:r w:rsidRPr="004C151C">
        <w:rPr>
          <w:rFonts w:cs="B Zar" w:hint="cs"/>
          <w:sz w:val="28"/>
          <w:szCs w:val="28"/>
          <w:rtl/>
        </w:rPr>
        <w:t>شناخته</w:t>
      </w:r>
      <w:r w:rsidRPr="004C151C">
        <w:rPr>
          <w:rFonts w:cs="B Zar"/>
          <w:sz w:val="28"/>
          <w:szCs w:val="28"/>
        </w:rPr>
        <w:t xml:space="preserve"> </w:t>
      </w:r>
      <w:r w:rsidRPr="004C151C">
        <w:rPr>
          <w:rFonts w:cs="B Zar" w:hint="cs"/>
          <w:sz w:val="28"/>
          <w:szCs w:val="28"/>
          <w:rtl/>
        </w:rPr>
        <w:t>شده</w:t>
      </w:r>
      <w:r w:rsidRPr="004C151C">
        <w:rPr>
          <w:rFonts w:cs="B Zar"/>
          <w:sz w:val="28"/>
          <w:szCs w:val="28"/>
        </w:rPr>
        <w:t xml:space="preserve"> </w:t>
      </w:r>
      <w:r w:rsidRPr="004C151C">
        <w:rPr>
          <w:rFonts w:cs="B Zar"/>
          <w:sz w:val="28"/>
          <w:szCs w:val="28"/>
          <w:rtl/>
        </w:rPr>
        <w:t>(</w:t>
      </w:r>
      <w:r w:rsidRPr="004C151C">
        <w:rPr>
          <w:rFonts w:cs="B Zar" w:hint="cs"/>
          <w:sz w:val="28"/>
          <w:szCs w:val="28"/>
          <w:rtl/>
        </w:rPr>
        <w:t>گروه‌های</w:t>
      </w:r>
      <w:r w:rsidRPr="004C151C">
        <w:rPr>
          <w:rFonts w:cs="B Zar"/>
          <w:sz w:val="28"/>
          <w:szCs w:val="28"/>
        </w:rPr>
        <w:t xml:space="preserve"> </w:t>
      </w:r>
      <w:r w:rsidRPr="004C151C">
        <w:rPr>
          <w:rFonts w:cs="B Zar" w:hint="cs"/>
          <w:sz w:val="28"/>
          <w:szCs w:val="28"/>
          <w:rtl/>
        </w:rPr>
        <w:t>عادی</w:t>
      </w:r>
      <w:r w:rsidRPr="004C151C">
        <w:rPr>
          <w:rFonts w:cs="B Zar"/>
          <w:sz w:val="28"/>
          <w:szCs w:val="28"/>
        </w:rPr>
        <w:t xml:space="preserve"> </w:t>
      </w:r>
      <w:r w:rsidRPr="004C151C">
        <w:rPr>
          <w:rFonts w:cs="B Zar" w:hint="cs"/>
          <w:sz w:val="28"/>
          <w:szCs w:val="28"/>
          <w:rtl/>
        </w:rPr>
        <w:t>و</w:t>
      </w:r>
      <w:r w:rsidRPr="004C151C">
        <w:rPr>
          <w:rFonts w:cs="B Zar"/>
          <w:sz w:val="28"/>
          <w:szCs w:val="28"/>
        </w:rPr>
        <w:t xml:space="preserve"> </w:t>
      </w:r>
      <w:r w:rsidRPr="004C151C">
        <w:rPr>
          <w:rFonts w:cs="B Zar" w:hint="cs"/>
          <w:sz w:val="28"/>
          <w:szCs w:val="28"/>
          <w:rtl/>
        </w:rPr>
        <w:t>مذهبی</w:t>
      </w:r>
      <w:r w:rsidRPr="004C151C">
        <w:rPr>
          <w:rFonts w:cs="B Zar"/>
          <w:sz w:val="28"/>
          <w:szCs w:val="28"/>
          <w:rtl/>
        </w:rPr>
        <w:t>)</w:t>
      </w:r>
      <w:r w:rsidRPr="004C151C">
        <w:rPr>
          <w:rFonts w:cs="B Zar"/>
          <w:sz w:val="28"/>
          <w:szCs w:val="28"/>
        </w:rPr>
        <w:t xml:space="preserve"> </w:t>
      </w:r>
      <w:r w:rsidRPr="004C151C">
        <w:rPr>
          <w:rFonts w:cs="B Zar" w:hint="cs"/>
          <w:sz w:val="28"/>
          <w:szCs w:val="28"/>
          <w:rtl/>
        </w:rPr>
        <w:t>به</w:t>
      </w:r>
      <w:r w:rsidRPr="004C151C">
        <w:rPr>
          <w:rFonts w:cs="B Zar"/>
          <w:sz w:val="28"/>
          <w:szCs w:val="28"/>
        </w:rPr>
        <w:t xml:space="preserve"> </w:t>
      </w:r>
      <w:r w:rsidRPr="004C151C">
        <w:rPr>
          <w:rFonts w:cs="B Zar" w:hint="cs"/>
          <w:sz w:val="28"/>
          <w:szCs w:val="28"/>
          <w:rtl/>
        </w:rPr>
        <w:t>کار</w:t>
      </w:r>
      <w:r w:rsidRPr="004C151C">
        <w:rPr>
          <w:rFonts w:cs="B Zar"/>
          <w:sz w:val="28"/>
          <w:szCs w:val="28"/>
          <w:rtl/>
        </w:rPr>
        <w:t xml:space="preserve"> </w:t>
      </w:r>
      <w:r w:rsidRPr="004C151C">
        <w:rPr>
          <w:rFonts w:cs="B Zar" w:hint="cs"/>
          <w:sz w:val="28"/>
          <w:szCs w:val="28"/>
          <w:rtl/>
        </w:rPr>
        <w:t>برده</w:t>
      </w:r>
      <w:r w:rsidRPr="004C151C">
        <w:rPr>
          <w:rFonts w:cs="B Zar"/>
          <w:sz w:val="28"/>
          <w:szCs w:val="28"/>
        </w:rPr>
        <w:t xml:space="preserve"> </w:t>
      </w:r>
      <w:r w:rsidRPr="004C151C">
        <w:rPr>
          <w:rFonts w:cs="B Zar" w:hint="cs"/>
          <w:sz w:val="28"/>
          <w:szCs w:val="28"/>
          <w:rtl/>
        </w:rPr>
        <w:t>شده</w:t>
      </w:r>
      <w:r w:rsidRPr="004C151C">
        <w:rPr>
          <w:rFonts w:cs="B Zar"/>
          <w:sz w:val="28"/>
          <w:szCs w:val="28"/>
        </w:rPr>
        <w:t xml:space="preserve"> </w:t>
      </w:r>
      <w:r w:rsidRPr="004C151C">
        <w:rPr>
          <w:rFonts w:cs="B Zar" w:hint="cs"/>
          <w:sz w:val="28"/>
          <w:szCs w:val="28"/>
          <w:rtl/>
        </w:rPr>
        <w:t>و</w:t>
      </w:r>
      <w:r w:rsidRPr="004C151C">
        <w:rPr>
          <w:rFonts w:cs="B Zar"/>
          <w:sz w:val="28"/>
          <w:szCs w:val="28"/>
        </w:rPr>
        <w:t xml:space="preserve"> </w:t>
      </w:r>
      <w:r w:rsidRPr="004C151C">
        <w:rPr>
          <w:rFonts w:cs="B Zar" w:hint="cs"/>
          <w:sz w:val="28"/>
          <w:szCs w:val="28"/>
          <w:rtl/>
        </w:rPr>
        <w:t>تفاوت</w:t>
      </w:r>
      <w:r w:rsidRPr="004C151C">
        <w:rPr>
          <w:rFonts w:cs="B Zar"/>
          <w:sz w:val="28"/>
          <w:szCs w:val="28"/>
        </w:rPr>
        <w:t xml:space="preserve"> </w:t>
      </w:r>
      <w:r w:rsidRPr="004C151C">
        <w:rPr>
          <w:rFonts w:cs="B Zar" w:hint="cs"/>
          <w:sz w:val="28"/>
          <w:szCs w:val="28"/>
          <w:rtl/>
        </w:rPr>
        <w:t>میانگین</w:t>
      </w:r>
      <w:r w:rsidRPr="004C151C">
        <w:rPr>
          <w:rFonts w:cs="B Zar"/>
          <w:sz w:val="28"/>
          <w:szCs w:val="28"/>
        </w:rPr>
        <w:t xml:space="preserve"> </w:t>
      </w:r>
      <w:r w:rsidRPr="004C151C">
        <w:rPr>
          <w:rFonts w:cs="B Zar" w:hint="cs"/>
          <w:sz w:val="28"/>
          <w:szCs w:val="28"/>
          <w:rtl/>
        </w:rPr>
        <w:t>نمره‌های</w:t>
      </w:r>
      <w:r w:rsidRPr="004C151C">
        <w:rPr>
          <w:rFonts w:cs="B Zar"/>
          <w:sz w:val="28"/>
          <w:szCs w:val="28"/>
        </w:rPr>
        <w:t xml:space="preserve"> </w:t>
      </w:r>
      <w:r w:rsidRPr="004C151C">
        <w:rPr>
          <w:rFonts w:cs="B Zar" w:hint="cs"/>
          <w:sz w:val="28"/>
          <w:szCs w:val="28"/>
          <w:rtl/>
        </w:rPr>
        <w:t>دو</w:t>
      </w:r>
      <w:r w:rsidRPr="004C151C">
        <w:rPr>
          <w:rFonts w:cs="B Zar"/>
          <w:sz w:val="28"/>
          <w:szCs w:val="28"/>
        </w:rPr>
        <w:t xml:space="preserve"> </w:t>
      </w:r>
      <w:r w:rsidRPr="004C151C">
        <w:rPr>
          <w:rFonts w:cs="B Zar" w:hint="cs"/>
          <w:sz w:val="28"/>
          <w:szCs w:val="28"/>
          <w:rtl/>
        </w:rPr>
        <w:t>گروه</w:t>
      </w:r>
      <w:r w:rsidRPr="004C151C">
        <w:rPr>
          <w:rFonts w:cs="B Zar"/>
          <w:sz w:val="28"/>
          <w:szCs w:val="28"/>
        </w:rPr>
        <w:t xml:space="preserve"> </w:t>
      </w:r>
      <w:r w:rsidRPr="004C151C">
        <w:rPr>
          <w:rFonts w:cs="B Zar" w:hint="cs"/>
          <w:sz w:val="28"/>
          <w:szCs w:val="28"/>
          <w:rtl/>
        </w:rPr>
        <w:t>معنی‌دار</w:t>
      </w:r>
      <w:r w:rsidRPr="004C151C">
        <w:rPr>
          <w:rFonts w:cs="B Zar"/>
          <w:sz w:val="28"/>
          <w:szCs w:val="28"/>
        </w:rPr>
        <w:t xml:space="preserve"> </w:t>
      </w:r>
      <w:r w:rsidRPr="004C151C">
        <w:rPr>
          <w:rFonts w:cs="B Zar" w:hint="cs"/>
          <w:sz w:val="28"/>
          <w:szCs w:val="28"/>
          <w:rtl/>
        </w:rPr>
        <w:t>بوده</w:t>
      </w:r>
      <w:r w:rsidRPr="004C151C">
        <w:rPr>
          <w:rFonts w:cs="B Zar"/>
          <w:sz w:val="28"/>
          <w:szCs w:val="28"/>
          <w:rtl/>
        </w:rPr>
        <w:t xml:space="preserve"> </w:t>
      </w:r>
      <w:r w:rsidRPr="004C151C">
        <w:rPr>
          <w:rFonts w:cs="B Zar" w:hint="cs"/>
          <w:sz w:val="28"/>
          <w:szCs w:val="28"/>
          <w:rtl/>
        </w:rPr>
        <w:t>است؛</w:t>
      </w:r>
      <w:r w:rsidRPr="004C151C">
        <w:rPr>
          <w:rFonts w:cs="B Zar"/>
          <w:sz w:val="28"/>
          <w:szCs w:val="28"/>
        </w:rPr>
        <w:t xml:space="preserve"> </w:t>
      </w:r>
      <w:r w:rsidRPr="004C151C">
        <w:rPr>
          <w:rFonts w:cs="B Zar" w:hint="cs"/>
          <w:sz w:val="28"/>
          <w:szCs w:val="28"/>
          <w:rtl/>
        </w:rPr>
        <w:t>به</w:t>
      </w:r>
      <w:r w:rsidRPr="004C151C">
        <w:rPr>
          <w:rFonts w:cs="B Zar"/>
          <w:sz w:val="28"/>
          <w:szCs w:val="28"/>
        </w:rPr>
        <w:t xml:space="preserve"> </w:t>
      </w:r>
      <w:r w:rsidRPr="004C151C">
        <w:rPr>
          <w:rFonts w:cs="B Zar" w:hint="cs"/>
          <w:sz w:val="28"/>
          <w:szCs w:val="28"/>
          <w:rtl/>
        </w:rPr>
        <w:t>بیان</w:t>
      </w:r>
      <w:r w:rsidRPr="004C151C">
        <w:rPr>
          <w:rFonts w:cs="B Zar"/>
          <w:sz w:val="28"/>
          <w:szCs w:val="28"/>
        </w:rPr>
        <w:t xml:space="preserve"> </w:t>
      </w:r>
      <w:r w:rsidRPr="004C151C">
        <w:rPr>
          <w:rFonts w:cs="B Zar" w:hint="cs"/>
          <w:sz w:val="28"/>
          <w:szCs w:val="28"/>
          <w:rtl/>
        </w:rPr>
        <w:t>دیگر،</w:t>
      </w:r>
      <w:r w:rsidRPr="004C151C">
        <w:rPr>
          <w:rFonts w:cs="B Zar"/>
          <w:sz w:val="28"/>
          <w:szCs w:val="28"/>
        </w:rPr>
        <w:t xml:space="preserve"> </w:t>
      </w:r>
      <w:r w:rsidRPr="004C151C">
        <w:rPr>
          <w:rFonts w:cs="B Zar" w:hint="cs"/>
          <w:sz w:val="28"/>
          <w:szCs w:val="28"/>
          <w:rtl/>
        </w:rPr>
        <w:t>پرسش‌نامه</w:t>
      </w:r>
      <w:r w:rsidRPr="004C151C">
        <w:rPr>
          <w:rFonts w:cs="B Zar"/>
          <w:sz w:val="28"/>
          <w:szCs w:val="28"/>
        </w:rPr>
        <w:t xml:space="preserve"> </w:t>
      </w:r>
      <w:r w:rsidRPr="004C151C">
        <w:rPr>
          <w:rFonts w:cs="B Zar" w:hint="cs"/>
          <w:sz w:val="28"/>
          <w:szCs w:val="28"/>
          <w:rtl/>
        </w:rPr>
        <w:t>می‌تواند</w:t>
      </w:r>
      <w:r w:rsidRPr="004C151C">
        <w:rPr>
          <w:rFonts w:cs="B Zar"/>
          <w:sz w:val="28"/>
          <w:szCs w:val="28"/>
        </w:rPr>
        <w:t xml:space="preserve"> </w:t>
      </w:r>
      <w:r w:rsidRPr="004C151C">
        <w:rPr>
          <w:rFonts w:cs="B Zar" w:hint="cs"/>
          <w:sz w:val="28"/>
          <w:szCs w:val="28"/>
          <w:rtl/>
        </w:rPr>
        <w:t>بین</w:t>
      </w:r>
      <w:r w:rsidRPr="004C151C">
        <w:rPr>
          <w:rFonts w:cs="B Zar"/>
          <w:sz w:val="28"/>
          <w:szCs w:val="28"/>
        </w:rPr>
        <w:t xml:space="preserve"> </w:t>
      </w:r>
      <w:r w:rsidRPr="004C151C">
        <w:rPr>
          <w:rFonts w:cs="B Zar" w:hint="cs"/>
          <w:sz w:val="28"/>
          <w:szCs w:val="28"/>
          <w:rtl/>
        </w:rPr>
        <w:t>دو</w:t>
      </w:r>
      <w:r w:rsidRPr="004C151C">
        <w:rPr>
          <w:rFonts w:cs="B Zar"/>
          <w:sz w:val="28"/>
          <w:szCs w:val="28"/>
        </w:rPr>
        <w:t xml:space="preserve"> </w:t>
      </w:r>
      <w:r w:rsidRPr="004C151C">
        <w:rPr>
          <w:rFonts w:cs="B Zar" w:hint="cs"/>
          <w:sz w:val="28"/>
          <w:szCs w:val="28"/>
          <w:rtl/>
        </w:rPr>
        <w:t>گروه</w:t>
      </w:r>
      <w:r w:rsidRPr="004C151C">
        <w:rPr>
          <w:rFonts w:cs="B Zar"/>
          <w:sz w:val="28"/>
          <w:szCs w:val="28"/>
        </w:rPr>
        <w:t xml:space="preserve"> </w:t>
      </w:r>
      <w:r w:rsidRPr="004C151C">
        <w:rPr>
          <w:rFonts w:cs="B Zar" w:hint="cs"/>
          <w:sz w:val="28"/>
          <w:szCs w:val="28"/>
          <w:rtl/>
        </w:rPr>
        <w:t>تفاوت</w:t>
      </w:r>
      <w:r w:rsidRPr="004C151C">
        <w:rPr>
          <w:rFonts w:cs="B Zar"/>
          <w:sz w:val="28"/>
          <w:szCs w:val="28"/>
          <w:rtl/>
        </w:rPr>
        <w:t xml:space="preserve"> </w:t>
      </w:r>
      <w:r w:rsidRPr="004C151C">
        <w:rPr>
          <w:rFonts w:cs="B Zar" w:hint="cs"/>
          <w:sz w:val="28"/>
          <w:szCs w:val="28"/>
          <w:rtl/>
        </w:rPr>
        <w:t xml:space="preserve">بگذارد </w:t>
      </w:r>
      <w:r w:rsidRPr="004C151C">
        <w:rPr>
          <w:rFonts w:cs="B Zar"/>
          <w:sz w:val="28"/>
          <w:szCs w:val="28"/>
          <w:rtl/>
        </w:rPr>
        <w:t>(</w:t>
      </w:r>
      <w:r w:rsidRPr="004C151C">
        <w:rPr>
          <w:rFonts w:cs="B Zar" w:hint="cs"/>
          <w:sz w:val="28"/>
          <w:szCs w:val="28"/>
          <w:rtl/>
        </w:rPr>
        <w:t>گلریز،1353). ضریب آلفای کرونباخ توسط پژوهشگر برای این پرسش‌نامه 83/0 به دست آمد که نشانگر پایایی مطلوب آن است.</w:t>
      </w:r>
    </w:p>
    <w:p w:rsidR="00D838C1" w:rsidRPr="004C151C" w:rsidRDefault="00D838C1" w:rsidP="00D838C1">
      <w:pPr>
        <w:widowControl w:val="0"/>
        <w:spacing w:line="228" w:lineRule="auto"/>
        <w:ind w:firstLine="284"/>
        <w:jc w:val="mediumKashida"/>
        <w:rPr>
          <w:rFonts w:cs="B Zar"/>
          <w:b/>
          <w:bCs/>
          <w:sz w:val="28"/>
          <w:szCs w:val="28"/>
          <w:rtl/>
        </w:rPr>
      </w:pPr>
      <w:r w:rsidRPr="00850EB2">
        <w:rPr>
          <w:rFonts w:cs="B Mitra" w:hint="cs"/>
          <w:b/>
          <w:bCs/>
          <w:rtl/>
        </w:rPr>
        <w:t>پرسشنامة تعهد زناشویی (</w:t>
      </w:r>
      <w:r w:rsidRPr="00850EB2">
        <w:rPr>
          <w:rFonts w:cs="B Mitra"/>
          <w:b/>
          <w:bCs/>
        </w:rPr>
        <w:t>(DCI</w:t>
      </w:r>
      <w:r w:rsidRPr="004C151C">
        <w:rPr>
          <w:rFonts w:cs="B Zar" w:hint="cs"/>
          <w:b/>
          <w:bCs/>
          <w:sz w:val="28"/>
          <w:szCs w:val="28"/>
          <w:rtl/>
        </w:rPr>
        <w:t>:</w:t>
      </w:r>
      <w:r>
        <w:rPr>
          <w:rStyle w:val="FootnoteReference"/>
          <w:b/>
          <w:bCs/>
          <w:sz w:val="28"/>
          <w:szCs w:val="28"/>
          <w:rtl/>
        </w:rPr>
        <w:footnoteReference w:id="31"/>
      </w:r>
      <w:r w:rsidRPr="004C151C">
        <w:rPr>
          <w:rFonts w:cs="B Zar" w:hint="cs"/>
          <w:b/>
          <w:bCs/>
          <w:sz w:val="28"/>
          <w:szCs w:val="28"/>
          <w:rtl/>
        </w:rPr>
        <w:t xml:space="preserve"> </w:t>
      </w:r>
      <w:r w:rsidRPr="004C151C">
        <w:rPr>
          <w:rFonts w:cs="B Zar" w:hint="cs"/>
          <w:sz w:val="28"/>
          <w:szCs w:val="28"/>
          <w:rtl/>
        </w:rPr>
        <w:t xml:space="preserve">این پرسش‌نامه میزان پایبندی افراد به همسر و </w:t>
      </w:r>
      <w:r w:rsidRPr="00C04380">
        <w:rPr>
          <w:rFonts w:cs="B Zar" w:hint="cs"/>
          <w:sz w:val="28"/>
          <w:szCs w:val="28"/>
          <w:rtl/>
        </w:rPr>
        <w:t>ازدواجشان و ابعاد آن را اندازه‌گیری می‌کند. این آزمون توسط آدامز و جونز</w:t>
      </w:r>
      <w:r w:rsidRPr="00C04380">
        <w:rPr>
          <w:rStyle w:val="FootnoteReference"/>
          <w:rFonts w:cs="B Zar"/>
          <w:sz w:val="28"/>
          <w:szCs w:val="28"/>
          <w:rtl/>
        </w:rPr>
        <w:footnoteReference w:id="32"/>
      </w:r>
      <w:r w:rsidRPr="004C151C">
        <w:rPr>
          <w:rFonts w:cs="B Zar" w:hint="cs"/>
          <w:sz w:val="28"/>
          <w:szCs w:val="28"/>
          <w:rtl/>
        </w:rPr>
        <w:t xml:space="preserve"> (1997) برای مقاصد پژوهشی تهیه و تدوین شده و سه بُعد تعهد زناشویی را اندازه‌گیری می‌کند. این ابعاد عبارتند از: 1. تعهد شخصی: تعهد نسبت به همسر که مبتنی بر جذابیت همسر است؛ 2. تعهد اخلاقی: تعهد نسبت به ازدواج که مبتنی بر تقدّس و حرمت رابطة زناشویی است؛ 3. تعهد ساختاری: تعهد نسبت به همسر و ازدواج که مبتنی بر احساس اجبار به تداوم ازدواج یا ترس از پیامدهای طلاق است. در اینجا هدف، بُعد اخلاقی این پرسش‌نامه است که آدامز و جونز (به نقل از جونز،</w:t>
      </w:r>
      <w:r>
        <w:rPr>
          <w:rFonts w:cs="B Zar" w:hint="cs"/>
          <w:sz w:val="28"/>
          <w:szCs w:val="28"/>
          <w:rtl/>
        </w:rPr>
        <w:t xml:space="preserve"> </w:t>
      </w:r>
      <w:r w:rsidRPr="004C151C">
        <w:rPr>
          <w:rFonts w:cs="B Zar" w:hint="cs"/>
          <w:sz w:val="28"/>
          <w:szCs w:val="28"/>
          <w:rtl/>
        </w:rPr>
        <w:t xml:space="preserve">2004) میزان پایایی آن را 89/0 به دست آورده‌اند. در یک مطالعة مقدماتی توسط حسین عباسی مولید و همکاران (1388) روایی و پایایی این پرسش‌نامه در ایران بررسی شد که </w:t>
      </w:r>
      <w:r w:rsidRPr="004C151C">
        <w:rPr>
          <w:rFonts w:cs="B Zar" w:hint="cs"/>
          <w:sz w:val="28"/>
          <w:szCs w:val="28"/>
          <w:rtl/>
        </w:rPr>
        <w:lastRenderedPageBreak/>
        <w:t>ضریب پایایی خرده‌مقیاس تعهد اخلاقی طی دوبار بررسی به ترتیب 83/0 و 76/0 محاسبه گردید. این پرسش‌نامه دارای 43سؤال است. هر سؤال آزمون دارای یک مقیاس پنج‌درجه‌ای: (کاملا مخالفم، مخالفم، نظری ندارم، موافقم و کاملا موافقم) است که به هر گزینه نمره‌ای بین 1 تا 5 تعلق می‌گیرد. به گزینة کاملا موافقم نمرة 5 و به گزینة کاملا مخالفم نمرة 1 داده می‌شود. خرده‌مقیاس تعهد اخلاقی شامل 13سؤال است که عبارت اند از: 3-6-9-13-20-22-23-26-29-30-34-37-41 (عباسی مولید، 1388). ضریب آلفای کرونباخ توسط پژوهشگر برای این پرسش‌نامه 85/0 محاسبه شد که نشانگر پایایی مطلوب آن است.</w:t>
      </w:r>
    </w:p>
    <w:p w:rsidR="00D838C1" w:rsidRDefault="00D838C1" w:rsidP="00D838C1">
      <w:pPr>
        <w:spacing w:line="228" w:lineRule="auto"/>
        <w:ind w:firstLine="284"/>
        <w:jc w:val="mediumKashida"/>
        <w:rPr>
          <w:rFonts w:cs="B Zar"/>
          <w:sz w:val="28"/>
          <w:szCs w:val="28"/>
          <w:rtl/>
        </w:rPr>
      </w:pPr>
      <w:r w:rsidRPr="00850EB2">
        <w:rPr>
          <w:rFonts w:cs="B Mitra" w:hint="cs"/>
          <w:b/>
          <w:bCs/>
          <w:rtl/>
        </w:rPr>
        <w:t xml:space="preserve">پرسش‌نامة سبک زندگی </w:t>
      </w:r>
      <w:r w:rsidRPr="00850EB2">
        <w:rPr>
          <w:rFonts w:cs="B Mitra"/>
          <w:b/>
          <w:bCs/>
        </w:rPr>
        <w:t>(LSQ)</w:t>
      </w:r>
      <w:r w:rsidRPr="00850EB2">
        <w:rPr>
          <w:rFonts w:cs="B Mitra" w:hint="cs"/>
          <w:b/>
          <w:bCs/>
          <w:rtl/>
        </w:rPr>
        <w:t>:</w:t>
      </w:r>
      <w:r w:rsidRPr="004C151C">
        <w:rPr>
          <w:rStyle w:val="FootnoteReference"/>
          <w:rFonts w:ascii="BNazanin" w:hAnsi="TimesNewRoman" w:cs="B Zar"/>
          <w:b/>
          <w:bCs/>
          <w:color w:val="000000"/>
          <w:sz w:val="28"/>
          <w:szCs w:val="28"/>
          <w:rtl/>
          <w:lang w:bidi="ar-SA"/>
        </w:rPr>
        <w:footnoteReference w:customMarkFollows="1" w:id="33"/>
        <w:t>1</w:t>
      </w:r>
      <w:r>
        <w:rPr>
          <w:rStyle w:val="FootnoteReference"/>
          <w:rFonts w:ascii="BNazanin" w:hAnsi="TimesNewRoman" w:cs="B Zar" w:hint="cs"/>
          <w:b/>
          <w:bCs/>
          <w:color w:val="000000"/>
          <w:sz w:val="28"/>
          <w:szCs w:val="28"/>
          <w:rtl/>
          <w:lang w:bidi="ar-SA"/>
        </w:rPr>
        <w:t xml:space="preserve"> </w:t>
      </w:r>
      <w:r w:rsidRPr="004C151C">
        <w:rPr>
          <w:rFonts w:cs="B Zar" w:hint="cs"/>
          <w:sz w:val="28"/>
          <w:szCs w:val="28"/>
          <w:rtl/>
        </w:rPr>
        <w:t>این پرسش‌نامه توسط دکتر لعلی و همکاران تدوین و اعتباریابی شده است. نسخة نهایی پرسش‌نامه سبک زندگی دارای 70سؤال در طیف لیکرت است که به صورت (</w:t>
      </w:r>
      <w:r w:rsidRPr="004C151C">
        <w:rPr>
          <w:rFonts w:cs="B Zar"/>
          <w:sz w:val="28"/>
          <w:szCs w:val="28"/>
        </w:rPr>
        <w:t>0</w:t>
      </w:r>
      <w:r w:rsidRPr="004C151C">
        <w:rPr>
          <w:rFonts w:cs="B Zar" w:hint="cs"/>
          <w:sz w:val="28"/>
          <w:szCs w:val="28"/>
          <w:rtl/>
        </w:rPr>
        <w:t xml:space="preserve">) هرگز، (1) گاهی اوقات، (2) معمولا، (3) همیشه، نمره‌گذاری می‌شوند.این پرسش‌نامه از 10عامل یا مؤلفه شامل: 1- سلامت جسمانی؛ 2- ورزش و تندرستی؛ 3- کنترل وزن و تغذیه؛ 4- پیش‌گیری از بیماری‌ها؛ 5- سلامت روان‌شناختی؛ 6- سلامت معنوی؛ 7- سلامت اجتماعی؛ 8- اجتناب از داروها، مواد مخدر و الکل؛ 9- پیش‌گیری از حوادث؛ و 10- سلامت محیطی تشکیل شده است. نمرة بالا در هر کدام از مؤلفه‌ها و در کل پرسش‌نامه نشان دهندة سبک زندگی مناسب است. نتایج پژوهش دکتر لعلی و همکاران نشان داد که پرسش‌نامة سبک زندگی </w:t>
      </w:r>
      <w:r w:rsidRPr="004C151C">
        <w:rPr>
          <w:rFonts w:ascii="BNazanin" w:hAnsi="TimesNewRoman" w:cs="B Zar"/>
          <w:color w:val="000000"/>
          <w:sz w:val="28"/>
          <w:szCs w:val="28"/>
          <w:lang w:bidi="ar-SA"/>
        </w:rPr>
        <w:t>(LSQ)</w:t>
      </w:r>
      <w:r w:rsidRPr="004C151C">
        <w:rPr>
          <w:rFonts w:cs="B Zar" w:hint="cs"/>
          <w:sz w:val="28"/>
          <w:szCs w:val="28"/>
          <w:rtl/>
        </w:rPr>
        <w:t xml:space="preserve">، از روایی و پایایی کافی و مناسب برای ارزیابی و اندازه‌گیری سبک زندگی افراد برخوردار است. به منظور بررسی پایایی پرسش‌نامه از دو روش همسانی درونی و بازآزمایی استفاده شد. ضرایب آلفای کرونباخ در دامنة بین 76/0 تا 89/0 قرار دارند و ضرایب پایایی به روش </w:t>
      </w:r>
      <w:r w:rsidRPr="004C151C">
        <w:rPr>
          <w:rFonts w:cs="B Zar" w:hint="cs"/>
          <w:sz w:val="28"/>
          <w:szCs w:val="28"/>
          <w:rtl/>
        </w:rPr>
        <w:lastRenderedPageBreak/>
        <w:t>بازآزمایی در دامنه‌ای از 84/0 تا 94/0 قرار می‌گیرند. ضرایب پایایی هر یک از مؤلفه‌ها به روش بازآزمایی به ترتیب عبارت اند از: 94/0، 92/0، 91/0، 92/0، 94/0، 89/0، 88/0، 85/0، 89/0، 84/0 (لعلی،</w:t>
      </w:r>
      <w:r w:rsidRPr="004C151C">
        <w:rPr>
          <w:rFonts w:cs="B Zar"/>
          <w:sz w:val="28"/>
          <w:szCs w:val="28"/>
          <w:rtl/>
        </w:rPr>
        <w:t xml:space="preserve"> </w:t>
      </w:r>
      <w:r w:rsidRPr="004C151C">
        <w:rPr>
          <w:rFonts w:cs="B Zar" w:hint="cs"/>
          <w:sz w:val="28"/>
          <w:szCs w:val="28"/>
          <w:rtl/>
        </w:rPr>
        <w:t>عابدی و</w:t>
      </w:r>
      <w:r w:rsidRPr="004C151C">
        <w:rPr>
          <w:rFonts w:cs="B Zar"/>
          <w:sz w:val="28"/>
          <w:szCs w:val="28"/>
          <w:rtl/>
        </w:rPr>
        <w:t xml:space="preserve"> </w:t>
      </w:r>
      <w:r w:rsidRPr="004C151C">
        <w:rPr>
          <w:rFonts w:cs="B Zar" w:hint="cs"/>
          <w:sz w:val="28"/>
          <w:szCs w:val="28"/>
          <w:rtl/>
        </w:rPr>
        <w:t>کجباف، 1391). هم‌چنین ضریب آلفای کرونباخ توسط پژوهشگر برای این پرسش‌نامه 93/0 محاسبه شد که نشانگر پایایی مطلوب این ابزار است.</w:t>
      </w:r>
    </w:p>
    <w:p w:rsidR="00D838C1" w:rsidRPr="004C151C" w:rsidRDefault="00D838C1" w:rsidP="00D838C1">
      <w:pPr>
        <w:spacing w:line="228" w:lineRule="auto"/>
        <w:ind w:firstLine="284"/>
        <w:jc w:val="lowKashida"/>
        <w:rPr>
          <w:rFonts w:cs="B Zar"/>
          <w:sz w:val="28"/>
          <w:szCs w:val="28"/>
          <w:rtl/>
        </w:rPr>
      </w:pPr>
    </w:p>
    <w:p w:rsidR="00D838C1" w:rsidRPr="002B2F1C" w:rsidRDefault="00D838C1" w:rsidP="00D838C1">
      <w:pPr>
        <w:pStyle w:val="Heading1"/>
        <w:spacing w:before="0" w:after="0" w:line="228" w:lineRule="auto"/>
        <w:jc w:val="mediumKashida"/>
        <w:rPr>
          <w:rFonts w:eastAsia="Calibri" w:cs="B Mitra"/>
          <w:szCs w:val="28"/>
          <w:rtl/>
        </w:rPr>
      </w:pPr>
      <w:r w:rsidRPr="002B2F1C">
        <w:rPr>
          <w:rFonts w:eastAsia="Calibri" w:cs="B Mitra" w:hint="cs"/>
          <w:szCs w:val="28"/>
          <w:rtl/>
        </w:rPr>
        <w:t>یافته‌ها</w:t>
      </w:r>
    </w:p>
    <w:p w:rsidR="00D838C1" w:rsidRDefault="00D838C1" w:rsidP="00D838C1">
      <w:pPr>
        <w:spacing w:line="228" w:lineRule="auto"/>
        <w:jc w:val="mediumKashida"/>
        <w:rPr>
          <w:rFonts w:cs="B Zar"/>
          <w:sz w:val="28"/>
          <w:szCs w:val="28"/>
          <w:rtl/>
        </w:rPr>
      </w:pPr>
      <w:r w:rsidRPr="004C151C">
        <w:rPr>
          <w:rFonts w:cs="B Zar" w:hint="cs"/>
          <w:sz w:val="28"/>
          <w:szCs w:val="28"/>
          <w:rtl/>
        </w:rPr>
        <w:t xml:space="preserve">میانگین و انحراف استاندارد نمرات آزمودنی‌ها در سه متغیر نگرش مذهبی، تعهد اخلاقی و سبک زندگی، به تفکیک جنس و وضعیت زناشویی (طلاق/عدم طلاق)، در جدول </w:t>
      </w:r>
      <w:r>
        <w:rPr>
          <w:rFonts w:cs="B Zar" w:hint="cs"/>
          <w:sz w:val="28"/>
          <w:szCs w:val="28"/>
          <w:rtl/>
        </w:rPr>
        <w:t>(1)</w:t>
      </w:r>
      <w:r w:rsidRPr="004C151C">
        <w:rPr>
          <w:rFonts w:cs="B Zar" w:hint="cs"/>
          <w:sz w:val="28"/>
          <w:szCs w:val="28"/>
          <w:rtl/>
        </w:rPr>
        <w:t xml:space="preserve"> ارائه شده است.</w:t>
      </w:r>
    </w:p>
    <w:p w:rsidR="00D838C1" w:rsidRDefault="00D838C1" w:rsidP="00D838C1">
      <w:pPr>
        <w:spacing w:line="228" w:lineRule="auto"/>
        <w:ind w:firstLine="284"/>
        <w:jc w:val="mediumKashida"/>
        <w:rPr>
          <w:rFonts w:cs="B Zar"/>
          <w:sz w:val="28"/>
          <w:szCs w:val="28"/>
          <w:rtl/>
        </w:rPr>
      </w:pPr>
    </w:p>
    <w:p w:rsidR="00D838C1" w:rsidRDefault="00D838C1" w:rsidP="00D838C1">
      <w:pPr>
        <w:spacing w:line="228" w:lineRule="auto"/>
        <w:ind w:firstLine="284"/>
        <w:jc w:val="mediumKashida"/>
        <w:rPr>
          <w:rFonts w:cs="B Zar"/>
          <w:sz w:val="28"/>
          <w:szCs w:val="28"/>
          <w:rtl/>
        </w:rPr>
      </w:pPr>
    </w:p>
    <w:p w:rsidR="00D838C1" w:rsidRDefault="00D838C1" w:rsidP="00D838C1">
      <w:pPr>
        <w:spacing w:line="228" w:lineRule="auto"/>
        <w:ind w:firstLine="284"/>
        <w:jc w:val="mediumKashida"/>
        <w:rPr>
          <w:rFonts w:cs="B Zar"/>
          <w:sz w:val="28"/>
          <w:szCs w:val="28"/>
          <w:rtl/>
        </w:rPr>
      </w:pPr>
    </w:p>
    <w:p w:rsidR="00D838C1" w:rsidRDefault="00D838C1" w:rsidP="00D838C1">
      <w:pPr>
        <w:spacing w:line="228" w:lineRule="auto"/>
        <w:ind w:firstLine="284"/>
        <w:jc w:val="mediumKashida"/>
        <w:rPr>
          <w:rFonts w:cs="B Zar"/>
          <w:sz w:val="28"/>
          <w:szCs w:val="28"/>
          <w:rtl/>
        </w:rPr>
      </w:pPr>
    </w:p>
    <w:p w:rsidR="00D838C1" w:rsidRPr="004C151C" w:rsidRDefault="00D838C1" w:rsidP="00D838C1">
      <w:pPr>
        <w:spacing w:line="228" w:lineRule="auto"/>
        <w:ind w:firstLine="284"/>
        <w:jc w:val="mediumKashida"/>
        <w:rPr>
          <w:rFonts w:cs="B Zar"/>
          <w:sz w:val="28"/>
          <w:szCs w:val="28"/>
          <w:rtl/>
        </w:rPr>
      </w:pPr>
    </w:p>
    <w:p w:rsidR="00D838C1" w:rsidRDefault="00D838C1" w:rsidP="00D838C1">
      <w:pPr>
        <w:spacing w:line="228" w:lineRule="auto"/>
        <w:ind w:firstLine="284"/>
        <w:jc w:val="center"/>
        <w:rPr>
          <w:rFonts w:cs="B Zar"/>
          <w:b/>
          <w:bCs/>
          <w:sz w:val="20"/>
          <w:szCs w:val="20"/>
          <w:rtl/>
        </w:rPr>
      </w:pPr>
      <w:r w:rsidRPr="00464A5F">
        <w:rPr>
          <w:rFonts w:cs="B Zar" w:hint="cs"/>
          <w:b/>
          <w:bCs/>
          <w:sz w:val="20"/>
          <w:szCs w:val="20"/>
          <w:rtl/>
        </w:rPr>
        <w:t xml:space="preserve">جدول </w:t>
      </w:r>
      <w:r>
        <w:rPr>
          <w:rFonts w:cs="B Zar" w:hint="cs"/>
          <w:b/>
          <w:bCs/>
          <w:sz w:val="20"/>
          <w:szCs w:val="20"/>
          <w:rtl/>
        </w:rPr>
        <w:t>(1)</w:t>
      </w:r>
      <w:r w:rsidRPr="00464A5F">
        <w:rPr>
          <w:rFonts w:cs="B Zar" w:hint="cs"/>
          <w:b/>
          <w:bCs/>
          <w:sz w:val="20"/>
          <w:szCs w:val="20"/>
          <w:rtl/>
        </w:rPr>
        <w:t>: ميانگين و انحراف استاندارد نمرات آزمودني‌ها به تفکيک جنسيت و وضعيت زناشویی</w:t>
      </w:r>
    </w:p>
    <w:p w:rsidR="00D838C1" w:rsidRPr="00464A5F" w:rsidRDefault="00D838C1" w:rsidP="00D838C1">
      <w:pPr>
        <w:spacing w:line="228" w:lineRule="auto"/>
        <w:ind w:firstLine="284"/>
        <w:jc w:val="center"/>
        <w:rPr>
          <w:rFonts w:cs="B Zar"/>
          <w:b/>
          <w:bCs/>
          <w:sz w:val="20"/>
          <w:szCs w:val="20"/>
          <w:rtl/>
        </w:rPr>
      </w:pPr>
    </w:p>
    <w:tbl>
      <w:tblPr>
        <w:tblW w:w="6474" w:type="dxa"/>
        <w:jc w:val="center"/>
        <w:tblInd w:w="1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
        <w:gridCol w:w="715"/>
        <w:gridCol w:w="798"/>
        <w:gridCol w:w="850"/>
        <w:gridCol w:w="851"/>
        <w:gridCol w:w="903"/>
        <w:gridCol w:w="656"/>
      </w:tblGrid>
      <w:tr w:rsidR="00D838C1" w:rsidRPr="002B2F1C" w:rsidTr="00A025E3">
        <w:trPr>
          <w:trHeight w:val="425"/>
          <w:jc w:val="center"/>
        </w:trPr>
        <w:tc>
          <w:tcPr>
            <w:tcW w:w="241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انحراف استاندارد</w:t>
            </w:r>
          </w:p>
        </w:tc>
        <w:tc>
          <w:tcPr>
            <w:tcW w:w="249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ميانگين</w:t>
            </w:r>
          </w:p>
        </w:tc>
        <w:tc>
          <w:tcPr>
            <w:tcW w:w="1559" w:type="dxa"/>
            <w:gridSpan w:val="2"/>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D9D9D9"/>
            <w:hideMark/>
          </w:tcPr>
          <w:p w:rsidR="00D838C1" w:rsidRPr="00464A5F" w:rsidRDefault="00D838C1" w:rsidP="00A025E3">
            <w:pPr>
              <w:spacing w:line="228" w:lineRule="auto"/>
              <w:jc w:val="mediumKashida"/>
              <w:rPr>
                <w:rFonts w:cs="B Zar"/>
                <w:b/>
                <w:bCs/>
                <w:sz w:val="18"/>
                <w:szCs w:val="18"/>
                <w:rtl/>
              </w:rPr>
            </w:pPr>
            <w:r w:rsidRPr="00464A5F">
              <w:rPr>
                <w:rFonts w:cs="B Zar" w:hint="cs"/>
                <w:b/>
                <w:bCs/>
                <w:sz w:val="18"/>
                <w:szCs w:val="18"/>
                <w:rtl/>
              </w:rPr>
              <w:t xml:space="preserve">                  شاخص</w:t>
            </w:r>
          </w:p>
          <w:p w:rsidR="00D838C1" w:rsidRPr="00464A5F" w:rsidRDefault="00D838C1" w:rsidP="00A025E3">
            <w:pPr>
              <w:spacing w:line="228" w:lineRule="auto"/>
              <w:jc w:val="mediumKashida"/>
              <w:rPr>
                <w:rFonts w:cs="B Zar"/>
                <w:b/>
                <w:bCs/>
                <w:sz w:val="18"/>
                <w:szCs w:val="18"/>
              </w:rPr>
            </w:pPr>
          </w:p>
          <w:p w:rsidR="00D838C1" w:rsidRPr="00464A5F" w:rsidRDefault="00D838C1" w:rsidP="00A025E3">
            <w:pPr>
              <w:spacing w:line="228" w:lineRule="auto"/>
              <w:jc w:val="mediumKashida"/>
              <w:rPr>
                <w:rFonts w:cs="B Zar"/>
                <w:b/>
                <w:bCs/>
                <w:sz w:val="18"/>
                <w:szCs w:val="18"/>
              </w:rPr>
            </w:pPr>
            <w:r w:rsidRPr="00464A5F">
              <w:rPr>
                <w:rFonts w:cs="B Zar" w:hint="cs"/>
                <w:b/>
                <w:bCs/>
                <w:sz w:val="18"/>
                <w:szCs w:val="18"/>
                <w:rtl/>
              </w:rPr>
              <w:t>آزمودني</w:t>
            </w:r>
          </w:p>
        </w:tc>
      </w:tr>
      <w:tr w:rsidR="00D838C1" w:rsidRPr="002B2F1C" w:rsidTr="00A025E3">
        <w:trPr>
          <w:trHeight w:val="526"/>
          <w:jc w:val="center"/>
        </w:trPr>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سبک زندگی</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تعهد اخلاقی</w:t>
            </w:r>
          </w:p>
        </w:tc>
        <w:tc>
          <w:tcPr>
            <w:tcW w:w="715"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نگرش مذهبی</w:t>
            </w:r>
          </w:p>
        </w:tc>
        <w:tc>
          <w:tcPr>
            <w:tcW w:w="798"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سبک زندگی</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تعهد اخلاقی</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18"/>
                <w:szCs w:val="18"/>
              </w:rPr>
            </w:pPr>
            <w:r w:rsidRPr="00464A5F">
              <w:rPr>
                <w:rFonts w:cs="B Zar" w:hint="cs"/>
                <w:b/>
                <w:bCs/>
                <w:sz w:val="18"/>
                <w:szCs w:val="18"/>
                <w:rtl/>
              </w:rPr>
              <w:t>نگرش مذهبی</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838C1" w:rsidRPr="00464A5F" w:rsidRDefault="00D838C1" w:rsidP="00A025E3">
            <w:pPr>
              <w:bidi w:val="0"/>
              <w:spacing w:line="228" w:lineRule="auto"/>
              <w:jc w:val="mediumKashida"/>
              <w:rPr>
                <w:rFonts w:cs="B Zar"/>
                <w:b/>
                <w:bCs/>
                <w:sz w:val="18"/>
                <w:szCs w:val="18"/>
              </w:rPr>
            </w:pPr>
          </w:p>
        </w:tc>
      </w:tr>
      <w:tr w:rsidR="00D838C1" w:rsidRPr="002B2F1C" w:rsidTr="00A025E3">
        <w:trPr>
          <w:trHeight w:val="275"/>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73/21</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99/5</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71/8</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62/141</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71/32</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42/79</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عدم طلاق</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زن</w:t>
            </w:r>
          </w:p>
        </w:tc>
      </w:tr>
      <w:tr w:rsidR="00D838C1" w:rsidRPr="002B2F1C" w:rsidTr="00A025E3">
        <w:trPr>
          <w:trHeight w:val="488"/>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80/24</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72/8</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20/9</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64/140</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78/19</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15/75</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طلاق</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bidi w:val="0"/>
              <w:spacing w:line="228" w:lineRule="auto"/>
              <w:jc w:val="center"/>
              <w:rPr>
                <w:rFonts w:cs="B Zar"/>
                <w:sz w:val="20"/>
                <w:szCs w:val="20"/>
              </w:rPr>
            </w:pPr>
          </w:p>
        </w:tc>
      </w:tr>
      <w:tr w:rsidR="00D838C1" w:rsidRPr="002B2F1C" w:rsidTr="00A025E3">
        <w:trPr>
          <w:trHeight w:val="326"/>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21/23</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85/9</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18/9</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14/141</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41/26</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34/77</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کل</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bidi w:val="0"/>
              <w:spacing w:line="228" w:lineRule="auto"/>
              <w:jc w:val="center"/>
              <w:rPr>
                <w:rFonts w:cs="B Zar"/>
                <w:sz w:val="20"/>
                <w:szCs w:val="20"/>
              </w:rPr>
            </w:pPr>
          </w:p>
        </w:tc>
      </w:tr>
      <w:tr w:rsidR="00D838C1" w:rsidRPr="002B2F1C" w:rsidTr="00A025E3">
        <w:trPr>
          <w:trHeight w:val="479"/>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96/23</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16/5</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45/14</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78/135</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60/33</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73/71</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عدم طلاق</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مرد</w:t>
            </w:r>
          </w:p>
        </w:tc>
      </w:tr>
      <w:tr w:rsidR="00D838C1" w:rsidRPr="002B2F1C" w:rsidTr="00A025E3">
        <w:trPr>
          <w:trHeight w:val="425"/>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46/33</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62/7</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08/19</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34/122</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19/20</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03/62</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طلاق</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bidi w:val="0"/>
              <w:spacing w:line="228" w:lineRule="auto"/>
              <w:jc w:val="center"/>
              <w:rPr>
                <w:rFonts w:cs="B Zar"/>
                <w:sz w:val="20"/>
                <w:szCs w:val="20"/>
              </w:rPr>
            </w:pPr>
          </w:p>
        </w:tc>
      </w:tr>
      <w:tr w:rsidR="00D838C1" w:rsidRPr="002B2F1C" w:rsidTr="00A025E3">
        <w:trPr>
          <w:trHeight w:val="353"/>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lastRenderedPageBreak/>
              <w:t>87/29</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39/9</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59/17</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65/128</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48/26</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59/66</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کل</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bidi w:val="0"/>
              <w:spacing w:line="228" w:lineRule="auto"/>
              <w:jc w:val="center"/>
              <w:rPr>
                <w:rFonts w:cs="B Zar"/>
                <w:sz w:val="20"/>
                <w:szCs w:val="20"/>
              </w:rPr>
            </w:pPr>
          </w:p>
        </w:tc>
      </w:tr>
      <w:tr w:rsidR="00D838C1" w:rsidRPr="002B2F1C" w:rsidTr="00A025E3">
        <w:trPr>
          <w:trHeight w:val="285"/>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26/22</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80/5</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69/10</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32/140</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91/32</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rPr>
            </w:pPr>
            <w:r w:rsidRPr="002B2F1C">
              <w:rPr>
                <w:rFonts w:cs="B Zar" w:hint="cs"/>
                <w:sz w:val="20"/>
                <w:szCs w:val="20"/>
                <w:rtl/>
              </w:rPr>
              <w:t>70/77</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عدم طلاق</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کل</w:t>
            </w:r>
          </w:p>
        </w:tc>
      </w:tr>
      <w:tr w:rsidR="00D838C1" w:rsidRPr="002B2F1C" w:rsidTr="00A025E3">
        <w:trPr>
          <w:trHeight w:val="434"/>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25/28</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42/8</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64/13</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98/135</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89/19</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81/71</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طلاق</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bidi w:val="0"/>
              <w:spacing w:line="228" w:lineRule="auto"/>
              <w:jc w:val="mediumKashida"/>
              <w:rPr>
                <w:rFonts w:cs="B Zar"/>
                <w:sz w:val="20"/>
                <w:szCs w:val="20"/>
                <w:lang w:bidi="ar-SA"/>
              </w:rPr>
            </w:pPr>
          </w:p>
        </w:tc>
      </w:tr>
      <w:tr w:rsidR="00D838C1" w:rsidRPr="002B2F1C" w:rsidTr="00A025E3">
        <w:trPr>
          <w:trHeight w:val="313"/>
          <w:jc w:val="center"/>
        </w:trPr>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45/25</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72/9</w:t>
            </w:r>
          </w:p>
        </w:tc>
        <w:tc>
          <w:tcPr>
            <w:tcW w:w="715"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57/12</w:t>
            </w:r>
          </w:p>
        </w:tc>
        <w:tc>
          <w:tcPr>
            <w:tcW w:w="798"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16/138</w:t>
            </w:r>
          </w:p>
        </w:tc>
        <w:tc>
          <w:tcPr>
            <w:tcW w:w="850"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43/26</w:t>
            </w:r>
          </w:p>
        </w:tc>
        <w:tc>
          <w:tcPr>
            <w:tcW w:w="851"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center"/>
              <w:rPr>
                <w:rFonts w:cs="B Zar"/>
                <w:sz w:val="20"/>
                <w:szCs w:val="20"/>
                <w:lang w:bidi="ar-SA"/>
              </w:rPr>
            </w:pPr>
            <w:r w:rsidRPr="002B2F1C">
              <w:rPr>
                <w:rFonts w:cs="B Zar" w:hint="cs"/>
                <w:sz w:val="20"/>
                <w:szCs w:val="20"/>
                <w:rtl/>
                <w:lang w:bidi="ar-SA"/>
              </w:rPr>
              <w:t>77/74</w:t>
            </w:r>
          </w:p>
        </w:tc>
        <w:tc>
          <w:tcPr>
            <w:tcW w:w="903" w:type="dxa"/>
            <w:tcBorders>
              <w:top w:val="single" w:sz="4" w:space="0" w:color="auto"/>
              <w:left w:val="single" w:sz="4" w:space="0" w:color="auto"/>
              <w:bottom w:val="single" w:sz="4" w:space="0" w:color="auto"/>
              <w:right w:val="single" w:sz="4" w:space="0" w:color="auto"/>
            </w:tcBorders>
            <w:hideMark/>
          </w:tcPr>
          <w:p w:rsidR="00D838C1" w:rsidRPr="002B2F1C" w:rsidRDefault="00D838C1" w:rsidP="00A025E3">
            <w:pPr>
              <w:spacing w:line="228" w:lineRule="auto"/>
              <w:jc w:val="mediumKashida"/>
              <w:rPr>
                <w:rFonts w:cs="B Zar"/>
                <w:sz w:val="20"/>
                <w:szCs w:val="20"/>
              </w:rPr>
            </w:pPr>
            <w:r w:rsidRPr="002B2F1C">
              <w:rPr>
                <w:rFonts w:cs="B Zar" w:hint="cs"/>
                <w:sz w:val="20"/>
                <w:szCs w:val="20"/>
                <w:rtl/>
              </w:rPr>
              <w:t>کل</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838C1" w:rsidRPr="002B2F1C" w:rsidRDefault="00D838C1" w:rsidP="00A025E3">
            <w:pPr>
              <w:bidi w:val="0"/>
              <w:spacing w:line="228" w:lineRule="auto"/>
              <w:jc w:val="mediumKashida"/>
              <w:rPr>
                <w:rFonts w:cs="B Zar"/>
                <w:sz w:val="20"/>
                <w:szCs w:val="20"/>
                <w:lang w:bidi="ar-SA"/>
              </w:rPr>
            </w:pPr>
          </w:p>
        </w:tc>
      </w:tr>
    </w:tbl>
    <w:p w:rsidR="00D838C1" w:rsidRPr="004C151C" w:rsidRDefault="00D838C1" w:rsidP="00D838C1">
      <w:pPr>
        <w:spacing w:line="228" w:lineRule="auto"/>
        <w:ind w:firstLine="284"/>
        <w:jc w:val="mediumKashida"/>
        <w:rPr>
          <w:rFonts w:cs="B Zar"/>
          <w:sz w:val="28"/>
          <w:szCs w:val="28"/>
          <w:rtl/>
        </w:rPr>
      </w:pP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همان‌طور که در جدول</w:t>
      </w:r>
      <w:r>
        <w:rPr>
          <w:rFonts w:cs="B Zar" w:hint="cs"/>
          <w:sz w:val="28"/>
          <w:szCs w:val="28"/>
          <w:rtl/>
        </w:rPr>
        <w:t>(1)</w:t>
      </w:r>
      <w:r w:rsidRPr="004C151C">
        <w:rPr>
          <w:rFonts w:cs="B Zar" w:hint="cs"/>
          <w:sz w:val="28"/>
          <w:szCs w:val="28"/>
          <w:rtl/>
        </w:rPr>
        <w:t xml:space="preserve"> ملاحظه می‌شود، صرف‌نظر از وضعیت زناشویی، بین نمرات نگرش مذهبی و نیز سبک زندگی، در دوجنس، تفاوت بارزی مشاهده می‌شود، به‌طوری‌که نمرات نگرش مذهبی و سبک زندگی، در زنان بالاتر است، اما بین نمرات تعهد اخلاقی در دو جنس، تفاوت قابل توجهی وجود ندارد. در میان زنان، نمرات زنان بدون تجربة طلاق در هرسه متغیرِ نگرش مذهبی، تعهد اخلاقی و سبک زندگی، بالاتر از زنان دارای تجربة طلاق است. در میان مردان نیز این وضعیت مشاهده می‌شود. هم‌چنین صرف‌نظر از جنسیت، میانگین‌ نمرات آزمودنی‌ها فاقد تجربة طلاق، در هرسه متغیر مورد بررسی، بالاتر از میانگین نمرات افراد دارای تجربة طلاق است. البته در حد یافته‌های توصیفی نمی‌توان از معنادار بودن این تفاوت‌ها صحبت کرد؛‌ بنابراین برای بررسی روابط بین سه متغیرِ نگرش مذهبی، تعهد اخلاقی و سبک زندگی با جنسیت و وضعیت زناشویی از همبستگی دو رشته‌ای نقطه‌ای استفاده شده است که نتایج آن در جدول </w:t>
      </w:r>
      <w:r>
        <w:rPr>
          <w:rFonts w:cs="B Zar" w:hint="cs"/>
          <w:sz w:val="28"/>
          <w:szCs w:val="28"/>
          <w:rtl/>
        </w:rPr>
        <w:t>(2)</w:t>
      </w:r>
      <w:r w:rsidRPr="004C151C">
        <w:rPr>
          <w:rFonts w:cs="B Zar" w:hint="cs"/>
          <w:sz w:val="28"/>
          <w:szCs w:val="28"/>
          <w:rtl/>
        </w:rPr>
        <w:t xml:space="preserve"> قابل ملاحظه است.</w:t>
      </w:r>
    </w:p>
    <w:p w:rsidR="00D838C1" w:rsidRPr="00464A5F" w:rsidRDefault="00D838C1" w:rsidP="00D838C1">
      <w:pPr>
        <w:spacing w:line="228" w:lineRule="auto"/>
        <w:ind w:firstLine="284"/>
        <w:jc w:val="mediumKashida"/>
        <w:rPr>
          <w:rFonts w:cs="B Zar"/>
          <w:b/>
          <w:bCs/>
          <w:sz w:val="16"/>
          <w:szCs w:val="16"/>
          <w:rtl/>
        </w:rPr>
      </w:pPr>
    </w:p>
    <w:p w:rsidR="00D838C1" w:rsidRDefault="00D838C1" w:rsidP="00D838C1">
      <w:pPr>
        <w:spacing w:line="228" w:lineRule="auto"/>
        <w:ind w:firstLine="284"/>
        <w:jc w:val="center"/>
        <w:rPr>
          <w:rFonts w:cs="B Zar"/>
          <w:b/>
          <w:bCs/>
          <w:sz w:val="20"/>
          <w:szCs w:val="20"/>
          <w:rtl/>
        </w:rPr>
      </w:pPr>
      <w:r w:rsidRPr="00464A5F">
        <w:rPr>
          <w:rFonts w:cs="B Zar" w:hint="cs"/>
          <w:b/>
          <w:bCs/>
          <w:sz w:val="20"/>
          <w:szCs w:val="20"/>
          <w:rtl/>
        </w:rPr>
        <w:t xml:space="preserve">جدول </w:t>
      </w:r>
      <w:r>
        <w:rPr>
          <w:rFonts w:cs="B Zar" w:hint="cs"/>
          <w:b/>
          <w:bCs/>
          <w:sz w:val="20"/>
          <w:szCs w:val="20"/>
          <w:rtl/>
        </w:rPr>
        <w:t>(2)</w:t>
      </w:r>
      <w:r w:rsidRPr="00464A5F">
        <w:rPr>
          <w:rFonts w:cs="B Zar" w:hint="cs"/>
          <w:b/>
          <w:bCs/>
          <w:sz w:val="20"/>
          <w:szCs w:val="20"/>
          <w:rtl/>
        </w:rPr>
        <w:t>: نتايج ضريب همبستگي دو رشته‌اي نقطه‌اي بين متغيرهاي نگرش مذهبی، تعهد اخلاقی و سبک زندگی با جنسیت و وضعیت زناشویی</w:t>
      </w:r>
    </w:p>
    <w:p w:rsidR="00D838C1" w:rsidRPr="00464A5F" w:rsidRDefault="00D838C1" w:rsidP="00D838C1">
      <w:pPr>
        <w:spacing w:line="228" w:lineRule="auto"/>
        <w:ind w:firstLine="284"/>
        <w:jc w:val="center"/>
        <w:rPr>
          <w:rFonts w:cs="B Zar"/>
          <w:b/>
          <w:bCs/>
          <w:sz w:val="20"/>
          <w:szCs w:val="2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0"/>
        <w:gridCol w:w="1271"/>
        <w:gridCol w:w="1104"/>
        <w:gridCol w:w="1731"/>
      </w:tblGrid>
      <w:tr w:rsidR="00D838C1" w:rsidRPr="00464A5F" w:rsidTr="00A025E3">
        <w:trPr>
          <w:jc w:val="center"/>
        </w:trPr>
        <w:tc>
          <w:tcPr>
            <w:tcW w:w="3121"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D9D9D9"/>
          </w:tcPr>
          <w:p w:rsidR="00D838C1" w:rsidRPr="00464A5F" w:rsidRDefault="00D838C1" w:rsidP="00A025E3">
            <w:pPr>
              <w:spacing w:line="228" w:lineRule="auto"/>
              <w:jc w:val="right"/>
              <w:rPr>
                <w:rFonts w:cs="B Zar"/>
                <w:b/>
                <w:bCs/>
                <w:sz w:val="20"/>
                <w:szCs w:val="20"/>
                <w:rtl/>
              </w:rPr>
            </w:pPr>
            <w:r w:rsidRPr="00464A5F">
              <w:rPr>
                <w:rFonts w:cs="B Zar" w:hint="cs"/>
                <w:b/>
                <w:bCs/>
                <w:sz w:val="20"/>
                <w:szCs w:val="20"/>
                <w:rtl/>
              </w:rPr>
              <w:t>متغيرهاي پژوهش</w:t>
            </w:r>
          </w:p>
          <w:p w:rsidR="00D838C1" w:rsidRPr="00464A5F" w:rsidRDefault="00D838C1" w:rsidP="00A025E3">
            <w:pPr>
              <w:spacing w:line="228" w:lineRule="auto"/>
              <w:rPr>
                <w:rFonts w:cs="B Zar"/>
                <w:b/>
                <w:bCs/>
                <w:sz w:val="20"/>
                <w:szCs w:val="20"/>
              </w:rPr>
            </w:pPr>
            <w:r w:rsidRPr="00464A5F">
              <w:rPr>
                <w:rFonts w:cs="B Zar" w:hint="cs"/>
                <w:b/>
                <w:bCs/>
                <w:sz w:val="20"/>
                <w:szCs w:val="20"/>
                <w:rtl/>
              </w:rPr>
              <w:t>متغيرهاي جمعيت‌شناختي</w:t>
            </w:r>
          </w:p>
        </w:tc>
        <w:tc>
          <w:tcPr>
            <w:tcW w:w="1104"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20"/>
                <w:szCs w:val="20"/>
              </w:rPr>
            </w:pPr>
            <w:r w:rsidRPr="00464A5F">
              <w:rPr>
                <w:rFonts w:cs="B Zar" w:hint="cs"/>
                <w:b/>
                <w:bCs/>
                <w:sz w:val="20"/>
                <w:szCs w:val="20"/>
                <w:rtl/>
              </w:rPr>
              <w:t>جنسیت</w:t>
            </w:r>
          </w:p>
        </w:tc>
        <w:tc>
          <w:tcPr>
            <w:tcW w:w="1731"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20"/>
                <w:szCs w:val="20"/>
              </w:rPr>
            </w:pPr>
            <w:r w:rsidRPr="00464A5F">
              <w:rPr>
                <w:rFonts w:cs="B Zar" w:hint="cs"/>
                <w:b/>
                <w:bCs/>
                <w:sz w:val="20"/>
                <w:szCs w:val="20"/>
                <w:rtl/>
              </w:rPr>
              <w:t>وضعیت زناشویی</w:t>
            </w:r>
          </w:p>
        </w:tc>
      </w:tr>
      <w:tr w:rsidR="00D838C1" w:rsidRPr="00464A5F" w:rsidTr="00A025E3">
        <w:trPr>
          <w:trHeight w:val="325"/>
          <w:jc w:val="center"/>
        </w:trPr>
        <w:tc>
          <w:tcPr>
            <w:tcW w:w="1850" w:type="dxa"/>
            <w:vMerge w:val="restart"/>
            <w:tcBorders>
              <w:top w:val="single" w:sz="4" w:space="0" w:color="auto"/>
              <w:left w:val="single" w:sz="4" w:space="0" w:color="auto"/>
              <w:bottom w:val="single" w:sz="4" w:space="0" w:color="auto"/>
              <w:right w:val="single" w:sz="4" w:space="0" w:color="auto"/>
            </w:tcBorders>
            <w:vAlign w:val="center"/>
            <w:hideMark/>
          </w:tcPr>
          <w:p w:rsidR="00D838C1" w:rsidRPr="00464A5F" w:rsidRDefault="00D838C1" w:rsidP="00A025E3">
            <w:pPr>
              <w:spacing w:line="228" w:lineRule="auto"/>
              <w:jc w:val="center"/>
              <w:rPr>
                <w:rFonts w:cs="B Zar"/>
              </w:rPr>
            </w:pPr>
            <w:r w:rsidRPr="00464A5F">
              <w:rPr>
                <w:rFonts w:cs="B Zar" w:hint="cs"/>
                <w:rtl/>
              </w:rPr>
              <w:t>نگرش مذهبی</w:t>
            </w:r>
          </w:p>
        </w:tc>
        <w:tc>
          <w:tcPr>
            <w:tcW w:w="127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همبستگي</w:t>
            </w:r>
          </w:p>
        </w:tc>
        <w:tc>
          <w:tcPr>
            <w:tcW w:w="1104"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36/0</w:t>
            </w:r>
          </w:p>
        </w:tc>
        <w:tc>
          <w:tcPr>
            <w:tcW w:w="173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23/0-</w:t>
            </w:r>
          </w:p>
        </w:tc>
      </w:tr>
      <w:tr w:rsidR="00D838C1" w:rsidRPr="00464A5F" w:rsidTr="00A025E3">
        <w:trPr>
          <w:trHeight w:val="175"/>
          <w:jc w:val="center"/>
        </w:trPr>
        <w:tc>
          <w:tcPr>
            <w:tcW w:w="1850" w:type="dxa"/>
            <w:vMerge/>
            <w:tcBorders>
              <w:top w:val="single" w:sz="4" w:space="0" w:color="auto"/>
              <w:left w:val="single" w:sz="4" w:space="0" w:color="auto"/>
              <w:bottom w:val="single" w:sz="4" w:space="0" w:color="auto"/>
              <w:right w:val="single" w:sz="4" w:space="0" w:color="auto"/>
            </w:tcBorders>
            <w:vAlign w:val="center"/>
            <w:hideMark/>
          </w:tcPr>
          <w:p w:rsidR="00D838C1" w:rsidRPr="00464A5F" w:rsidRDefault="00D838C1" w:rsidP="00A025E3">
            <w:pPr>
              <w:bidi w:val="0"/>
              <w:spacing w:line="228" w:lineRule="auto"/>
              <w:jc w:val="center"/>
              <w:rPr>
                <w:rFonts w:cs="B Zar"/>
              </w:rPr>
            </w:pPr>
          </w:p>
        </w:tc>
        <w:tc>
          <w:tcPr>
            <w:tcW w:w="127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معناداري</w:t>
            </w:r>
          </w:p>
        </w:tc>
        <w:tc>
          <w:tcPr>
            <w:tcW w:w="1104"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00/0</w:t>
            </w:r>
          </w:p>
        </w:tc>
        <w:tc>
          <w:tcPr>
            <w:tcW w:w="173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00/0</w:t>
            </w:r>
          </w:p>
        </w:tc>
      </w:tr>
      <w:tr w:rsidR="00D838C1" w:rsidRPr="00464A5F" w:rsidTr="00A025E3">
        <w:trPr>
          <w:trHeight w:val="300"/>
          <w:jc w:val="center"/>
        </w:trPr>
        <w:tc>
          <w:tcPr>
            <w:tcW w:w="1850" w:type="dxa"/>
            <w:vMerge w:val="restart"/>
            <w:tcBorders>
              <w:top w:val="single" w:sz="4" w:space="0" w:color="auto"/>
              <w:left w:val="single" w:sz="4" w:space="0" w:color="auto"/>
              <w:bottom w:val="single" w:sz="4" w:space="0" w:color="auto"/>
              <w:right w:val="single" w:sz="4" w:space="0" w:color="auto"/>
            </w:tcBorders>
            <w:vAlign w:val="center"/>
            <w:hideMark/>
          </w:tcPr>
          <w:p w:rsidR="00D838C1" w:rsidRPr="00464A5F" w:rsidRDefault="00D838C1" w:rsidP="00A025E3">
            <w:pPr>
              <w:spacing w:line="228" w:lineRule="auto"/>
              <w:jc w:val="center"/>
              <w:rPr>
                <w:rFonts w:cs="B Zar"/>
              </w:rPr>
            </w:pPr>
            <w:r w:rsidRPr="00464A5F">
              <w:rPr>
                <w:rFonts w:cs="B Zar" w:hint="cs"/>
                <w:rtl/>
              </w:rPr>
              <w:t>تعهد اخلاقی</w:t>
            </w:r>
          </w:p>
        </w:tc>
        <w:tc>
          <w:tcPr>
            <w:tcW w:w="127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همبستگي</w:t>
            </w:r>
          </w:p>
        </w:tc>
        <w:tc>
          <w:tcPr>
            <w:tcW w:w="1104"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vertAlign w:val="superscript"/>
              </w:rPr>
            </w:pPr>
            <w:r w:rsidRPr="00464A5F">
              <w:rPr>
                <w:rFonts w:cs="B Zar" w:hint="cs"/>
                <w:rtl/>
              </w:rPr>
              <w:t xml:space="preserve">00/0 </w:t>
            </w:r>
            <w:r w:rsidRPr="00464A5F">
              <w:rPr>
                <w:rFonts w:cs="B Zar" w:hint="cs"/>
                <w:vertAlign w:val="superscript"/>
                <w:rtl/>
              </w:rPr>
              <w:t>1</w:t>
            </w:r>
          </w:p>
        </w:tc>
        <w:tc>
          <w:tcPr>
            <w:tcW w:w="173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67/0-</w:t>
            </w:r>
          </w:p>
        </w:tc>
      </w:tr>
      <w:tr w:rsidR="00D838C1" w:rsidRPr="00464A5F" w:rsidTr="00A025E3">
        <w:trPr>
          <w:trHeight w:val="400"/>
          <w:jc w:val="center"/>
        </w:trPr>
        <w:tc>
          <w:tcPr>
            <w:tcW w:w="1850" w:type="dxa"/>
            <w:vMerge/>
            <w:tcBorders>
              <w:top w:val="single" w:sz="4" w:space="0" w:color="auto"/>
              <w:left w:val="single" w:sz="4" w:space="0" w:color="auto"/>
              <w:bottom w:val="single" w:sz="4" w:space="0" w:color="auto"/>
              <w:right w:val="single" w:sz="4" w:space="0" w:color="auto"/>
            </w:tcBorders>
            <w:vAlign w:val="center"/>
            <w:hideMark/>
          </w:tcPr>
          <w:p w:rsidR="00D838C1" w:rsidRPr="00464A5F" w:rsidRDefault="00D838C1" w:rsidP="00A025E3">
            <w:pPr>
              <w:bidi w:val="0"/>
              <w:spacing w:line="228" w:lineRule="auto"/>
              <w:jc w:val="center"/>
              <w:rPr>
                <w:rFonts w:cs="B Zar"/>
              </w:rPr>
            </w:pPr>
          </w:p>
        </w:tc>
        <w:tc>
          <w:tcPr>
            <w:tcW w:w="127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معناداري</w:t>
            </w:r>
          </w:p>
        </w:tc>
        <w:tc>
          <w:tcPr>
            <w:tcW w:w="1104"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96/0</w:t>
            </w:r>
          </w:p>
        </w:tc>
        <w:tc>
          <w:tcPr>
            <w:tcW w:w="173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00/0</w:t>
            </w:r>
          </w:p>
        </w:tc>
      </w:tr>
      <w:tr w:rsidR="00D838C1" w:rsidRPr="00464A5F" w:rsidTr="00A025E3">
        <w:trPr>
          <w:trHeight w:val="425"/>
          <w:jc w:val="center"/>
        </w:trPr>
        <w:tc>
          <w:tcPr>
            <w:tcW w:w="1850" w:type="dxa"/>
            <w:vMerge w:val="restart"/>
            <w:tcBorders>
              <w:top w:val="single" w:sz="4" w:space="0" w:color="auto"/>
              <w:left w:val="single" w:sz="4" w:space="0" w:color="auto"/>
              <w:bottom w:val="single" w:sz="4" w:space="0" w:color="auto"/>
              <w:right w:val="single" w:sz="4" w:space="0" w:color="auto"/>
            </w:tcBorders>
            <w:vAlign w:val="center"/>
            <w:hideMark/>
          </w:tcPr>
          <w:p w:rsidR="00D838C1" w:rsidRPr="00464A5F" w:rsidRDefault="00D838C1" w:rsidP="00A025E3">
            <w:pPr>
              <w:spacing w:line="228" w:lineRule="auto"/>
              <w:jc w:val="center"/>
              <w:rPr>
                <w:rFonts w:cs="B Zar"/>
              </w:rPr>
            </w:pPr>
            <w:r w:rsidRPr="00464A5F">
              <w:rPr>
                <w:rFonts w:cs="B Zar" w:hint="cs"/>
                <w:rtl/>
              </w:rPr>
              <w:t>سبک زندگی</w:t>
            </w:r>
          </w:p>
        </w:tc>
        <w:tc>
          <w:tcPr>
            <w:tcW w:w="127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همبستگي</w:t>
            </w:r>
          </w:p>
        </w:tc>
        <w:tc>
          <w:tcPr>
            <w:tcW w:w="1104"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21/0</w:t>
            </w:r>
          </w:p>
        </w:tc>
        <w:tc>
          <w:tcPr>
            <w:tcW w:w="173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08/0-</w:t>
            </w:r>
          </w:p>
        </w:tc>
      </w:tr>
      <w:tr w:rsidR="00D838C1" w:rsidRPr="00464A5F" w:rsidTr="00A025E3">
        <w:trPr>
          <w:trHeight w:val="402"/>
          <w:jc w:val="center"/>
        </w:trPr>
        <w:tc>
          <w:tcPr>
            <w:tcW w:w="1850" w:type="dxa"/>
            <w:vMerge/>
            <w:tcBorders>
              <w:top w:val="single" w:sz="4" w:space="0" w:color="auto"/>
              <w:left w:val="single" w:sz="4" w:space="0" w:color="auto"/>
              <w:bottom w:val="single" w:sz="4" w:space="0" w:color="auto"/>
              <w:right w:val="single" w:sz="4" w:space="0" w:color="auto"/>
            </w:tcBorders>
            <w:vAlign w:val="center"/>
            <w:hideMark/>
          </w:tcPr>
          <w:p w:rsidR="00D838C1" w:rsidRPr="00464A5F" w:rsidRDefault="00D838C1" w:rsidP="00A025E3">
            <w:pPr>
              <w:bidi w:val="0"/>
              <w:spacing w:line="228" w:lineRule="auto"/>
              <w:jc w:val="mediumKashida"/>
              <w:rPr>
                <w:rFonts w:cs="B Zar"/>
              </w:rPr>
            </w:pPr>
          </w:p>
        </w:tc>
        <w:tc>
          <w:tcPr>
            <w:tcW w:w="127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معناداري</w:t>
            </w:r>
          </w:p>
        </w:tc>
        <w:tc>
          <w:tcPr>
            <w:tcW w:w="1104"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00/0</w:t>
            </w:r>
          </w:p>
        </w:tc>
        <w:tc>
          <w:tcPr>
            <w:tcW w:w="1731"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center"/>
              <w:rPr>
                <w:rFonts w:cs="B Zar"/>
              </w:rPr>
            </w:pPr>
            <w:r w:rsidRPr="00464A5F">
              <w:rPr>
                <w:rFonts w:cs="B Zar" w:hint="cs"/>
                <w:rtl/>
              </w:rPr>
              <w:t>22/0</w:t>
            </w:r>
          </w:p>
        </w:tc>
      </w:tr>
    </w:tbl>
    <w:p w:rsidR="00D838C1" w:rsidRPr="004C151C" w:rsidRDefault="00D838C1" w:rsidP="00D838C1">
      <w:pPr>
        <w:spacing w:line="228" w:lineRule="auto"/>
        <w:ind w:firstLine="284"/>
        <w:jc w:val="mediumKashida"/>
        <w:rPr>
          <w:rFonts w:cs="B Zar"/>
          <w:sz w:val="28"/>
          <w:szCs w:val="28"/>
          <w:rtl/>
        </w:rPr>
      </w:pP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 xml:space="preserve">همان‌طور که در جدول </w:t>
      </w:r>
      <w:r>
        <w:rPr>
          <w:rFonts w:cs="B Zar" w:hint="cs"/>
          <w:sz w:val="28"/>
          <w:szCs w:val="28"/>
          <w:rtl/>
        </w:rPr>
        <w:t>(2)</w:t>
      </w:r>
      <w:r w:rsidRPr="004C151C">
        <w:rPr>
          <w:rFonts w:cs="B Zar" w:hint="cs"/>
          <w:sz w:val="28"/>
          <w:szCs w:val="28"/>
          <w:rtl/>
        </w:rPr>
        <w:t xml:space="preserve"> ملاحظه می‌شود، ارتباط نگرش مذهبی با هر دو متغیر جنسیت و وضعیت زناشویی، معنادار است؛ بنابراین تفاوت‌های مشاهده شده در جدول1 مبنی بر نمرات بالاتر نگرش مذهبی زنان نسبت به مردان و نمرات بالاتر نگرش مذهبی افرادِ بدون تجربة طلاق نسبت به افراد دارای تجربة طلاق، تأیید می‌شود. تعهد اخلاقی فقط با وضعیت زناشویی، ارتباط معناداری دارد؛ بنابراین نتایج جدول</w:t>
      </w:r>
      <w:r>
        <w:rPr>
          <w:rFonts w:cs="B Zar" w:hint="cs"/>
          <w:sz w:val="28"/>
          <w:szCs w:val="28"/>
          <w:rtl/>
        </w:rPr>
        <w:t>(1)</w:t>
      </w:r>
      <w:r w:rsidRPr="004C151C">
        <w:rPr>
          <w:rFonts w:cs="B Zar" w:hint="cs"/>
          <w:sz w:val="28"/>
          <w:szCs w:val="28"/>
          <w:rtl/>
        </w:rPr>
        <w:t xml:space="preserve"> مبنی بر نمرات بالاتر افراد بدون تجربة طلاق، در تعهد اخلاقی نسبت به افراد دارای تجربة طلاق، تأیید می‌گردد. ارتباط بین سبک زندگی و وضعیت زناشویی معنادار نیست؛ بنابراین تفاوت مشاهده شده در جدول</w:t>
      </w:r>
      <w:r>
        <w:rPr>
          <w:rFonts w:cs="B Zar" w:hint="cs"/>
          <w:sz w:val="28"/>
          <w:szCs w:val="28"/>
          <w:rtl/>
        </w:rPr>
        <w:t>(1)</w:t>
      </w:r>
      <w:r w:rsidRPr="004C151C">
        <w:rPr>
          <w:rFonts w:cs="B Zar" w:hint="cs"/>
          <w:sz w:val="28"/>
          <w:szCs w:val="28"/>
          <w:rtl/>
        </w:rPr>
        <w:t xml:space="preserve"> مبنی بر نمرات بالاتر سبک زندگی افراد بدون تجربة طلاق، نسبت به افراد دارای تجربة طلاق، تأیید نمی‌گردد. هم‌چنین رابطة بین سبک زندگی با جنسیت، معنادار است که براین اساس، نتایج جدول</w:t>
      </w:r>
      <w:r>
        <w:rPr>
          <w:rFonts w:cs="B Zar" w:hint="cs"/>
          <w:sz w:val="28"/>
          <w:szCs w:val="28"/>
          <w:rtl/>
        </w:rPr>
        <w:t xml:space="preserve">(1) </w:t>
      </w:r>
      <w:r w:rsidRPr="004C151C">
        <w:rPr>
          <w:rFonts w:cs="B Zar" w:hint="cs"/>
          <w:sz w:val="28"/>
          <w:szCs w:val="28"/>
          <w:rtl/>
        </w:rPr>
        <w:t xml:space="preserve">مبنی بر نمرات بالاتر زنان نسبت به مردان در متغیر سبک زندگی، تأیید می‌گردد. بنابراین در مجموع زنان و مردان، از میان سه متغیر نگرش مذهبی، تعهد اخلاقی و سبک زندگی، دو متغیر نگرش مذهبی و تعهد اخلاقی می‌توانند به‌طور معناداری وضعیت زناشویی را پیش‌بینی کنند؛ اما سبک زندگی رابطة معناداری با وضعیت زناشویی ندارد. هم‌چنین با توجه به همسویی نتایج ضریب همبستگی دو رشته‌ای نقطه‌ای با آزمون تی دو گروه مستقل در این موارد (مولوی، 1386)، می‌توان گفت که در نمرات نگرش مذهبی و سبک زندگی بین زنان و مردان تفاوت‌های معناداری وجود دارد یا به عبارتی جنسیت، </w:t>
      </w:r>
      <w:r w:rsidRPr="004C151C">
        <w:rPr>
          <w:rFonts w:cs="B Zar" w:hint="cs"/>
          <w:sz w:val="28"/>
          <w:szCs w:val="28"/>
          <w:rtl/>
        </w:rPr>
        <w:lastRenderedPageBreak/>
        <w:t xml:space="preserve">تأثیر معناداری بر این دو متغیر داشته است؛ اما دربارة متغیر تعهد اخلاقی، تفاوت‌های جنسیتی، معنادار نیست. </w:t>
      </w: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به منظور تأیید وجود تفاوت‌های معنادار بین مردان و زنان در متغیرهای نگرش مذهبی و سبک زندگی از آزمون تحلیل واریانس نیز می‌توان استفاده نمود؛ ولی با توجه به عدم تساوی دو گروه مرد و زن در این پژوهش و معناداری آزمون لوین هم در مورد متغیر نگرش مذهبی (05/0</w:t>
      </w:r>
      <w:r w:rsidRPr="004C151C">
        <w:rPr>
          <w:rFonts w:cs="B Zar"/>
          <w:sz w:val="28"/>
          <w:szCs w:val="28"/>
        </w:rPr>
        <w:t>&gt;</w:t>
      </w:r>
      <w:r w:rsidRPr="004C151C">
        <w:rPr>
          <w:rFonts w:cs="B Zar" w:hint="cs"/>
          <w:sz w:val="28"/>
          <w:szCs w:val="28"/>
          <w:rtl/>
        </w:rPr>
        <w:t xml:space="preserve"> </w:t>
      </w:r>
      <w:r w:rsidRPr="004C151C">
        <w:rPr>
          <w:rFonts w:cs="B Zar"/>
          <w:sz w:val="28"/>
          <w:szCs w:val="28"/>
        </w:rPr>
        <w:t>P</w:t>
      </w:r>
      <w:r w:rsidRPr="004C151C">
        <w:rPr>
          <w:rFonts w:cs="B Zar" w:hint="cs"/>
          <w:sz w:val="28"/>
          <w:szCs w:val="28"/>
          <w:rtl/>
        </w:rPr>
        <w:t>، 76/31</w:t>
      </w:r>
      <w:r w:rsidRPr="004C151C">
        <w:rPr>
          <w:rFonts w:cs="B Zar"/>
          <w:sz w:val="28"/>
          <w:szCs w:val="28"/>
          <w:rtl/>
        </w:rPr>
        <w:t xml:space="preserve"> </w:t>
      </w:r>
      <w:r w:rsidRPr="004C151C">
        <w:rPr>
          <w:rFonts w:cs="B Zar" w:hint="cs"/>
          <w:sz w:val="28"/>
          <w:szCs w:val="28"/>
          <w:rtl/>
        </w:rPr>
        <w:t xml:space="preserve">= </w:t>
      </w:r>
      <w:r w:rsidRPr="004C151C">
        <w:rPr>
          <w:rFonts w:cs="B Zar"/>
          <w:sz w:val="28"/>
          <w:szCs w:val="28"/>
        </w:rPr>
        <w:t>F</w:t>
      </w:r>
      <w:r w:rsidRPr="004C151C">
        <w:rPr>
          <w:rFonts w:cs="B Zar" w:hint="cs"/>
          <w:sz w:val="28"/>
          <w:szCs w:val="28"/>
          <w:rtl/>
        </w:rPr>
        <w:t>) و هم در مورد متغیر سبک زندگی (05/0</w:t>
      </w:r>
      <w:r w:rsidRPr="004C151C">
        <w:rPr>
          <w:rFonts w:cs="B Zar"/>
          <w:sz w:val="28"/>
          <w:szCs w:val="28"/>
        </w:rPr>
        <w:t>&gt;</w:t>
      </w:r>
      <w:r w:rsidRPr="004C151C">
        <w:rPr>
          <w:rFonts w:cs="B Zar" w:hint="cs"/>
          <w:sz w:val="28"/>
          <w:szCs w:val="28"/>
          <w:rtl/>
        </w:rPr>
        <w:t xml:space="preserve"> </w:t>
      </w:r>
      <w:r w:rsidRPr="004C151C">
        <w:rPr>
          <w:rFonts w:cs="B Zar"/>
          <w:sz w:val="28"/>
          <w:szCs w:val="28"/>
        </w:rPr>
        <w:t>P</w:t>
      </w:r>
      <w:r w:rsidRPr="004C151C">
        <w:rPr>
          <w:rFonts w:cs="B Zar" w:hint="cs"/>
          <w:sz w:val="28"/>
          <w:szCs w:val="28"/>
          <w:rtl/>
        </w:rPr>
        <w:t xml:space="preserve">، 69/4 = </w:t>
      </w:r>
      <w:r w:rsidRPr="004C151C">
        <w:rPr>
          <w:rFonts w:cs="B Zar"/>
          <w:sz w:val="28"/>
          <w:szCs w:val="28"/>
        </w:rPr>
        <w:t>F</w:t>
      </w:r>
      <w:r w:rsidRPr="004C151C">
        <w:rPr>
          <w:rFonts w:cs="B Zar" w:hint="cs"/>
          <w:sz w:val="28"/>
          <w:szCs w:val="28"/>
          <w:rtl/>
        </w:rPr>
        <w:t>)</w:t>
      </w:r>
      <w:r>
        <w:rPr>
          <w:rStyle w:val="FootnoteReference"/>
          <w:sz w:val="28"/>
          <w:szCs w:val="28"/>
          <w:rtl/>
        </w:rPr>
        <w:footnoteReference w:id="34"/>
      </w:r>
      <w:r w:rsidRPr="004C151C">
        <w:rPr>
          <w:rFonts w:cs="B Zar" w:hint="cs"/>
          <w:sz w:val="28"/>
          <w:szCs w:val="28"/>
          <w:rtl/>
        </w:rPr>
        <w:t xml:space="preserve"> برای تحلیل داده‌ها نمی‌توان از آزمون‌های پارامتری همچون تحلیل واریانس استفاده کرد. به همین دلیل، برای بررسی تأیید نتایج آزمون همبستگی دو رشته‌ای نقطه‌ای مبنی بر تفاوت‌های معنادار دو گروه مرد و زن در متغیرهای نگرش مذهبی و سبک زندگی از آزمون غیرپارامتری مان ویتنی- یو استفاده شد که نتایج آن در جدول </w:t>
      </w:r>
      <w:r>
        <w:rPr>
          <w:rFonts w:cs="B Zar" w:hint="cs"/>
          <w:sz w:val="28"/>
          <w:szCs w:val="28"/>
          <w:rtl/>
        </w:rPr>
        <w:t>(3)</w:t>
      </w:r>
      <w:r w:rsidRPr="004C151C">
        <w:rPr>
          <w:rFonts w:cs="B Zar" w:hint="cs"/>
          <w:sz w:val="28"/>
          <w:szCs w:val="28"/>
          <w:rtl/>
        </w:rPr>
        <w:t xml:space="preserve"> ارائه شده است.</w:t>
      </w:r>
    </w:p>
    <w:p w:rsidR="00D838C1" w:rsidRPr="004C151C" w:rsidRDefault="00D838C1" w:rsidP="00D838C1">
      <w:pPr>
        <w:spacing w:line="228" w:lineRule="auto"/>
        <w:ind w:firstLine="284"/>
        <w:jc w:val="mediumKashida"/>
        <w:rPr>
          <w:rFonts w:cs="B Zar"/>
          <w:sz w:val="28"/>
          <w:szCs w:val="28"/>
          <w:rtl/>
        </w:rPr>
      </w:pPr>
    </w:p>
    <w:p w:rsidR="00D838C1" w:rsidRDefault="00D838C1" w:rsidP="00D838C1">
      <w:pPr>
        <w:spacing w:line="228" w:lineRule="auto"/>
        <w:ind w:firstLine="284"/>
        <w:jc w:val="center"/>
        <w:rPr>
          <w:rFonts w:cs="B Zar"/>
          <w:b/>
          <w:bCs/>
          <w:sz w:val="20"/>
          <w:szCs w:val="20"/>
          <w:rtl/>
        </w:rPr>
      </w:pPr>
      <w:r w:rsidRPr="00464A5F">
        <w:rPr>
          <w:rFonts w:cs="B Zar" w:hint="cs"/>
          <w:b/>
          <w:bCs/>
          <w:sz w:val="20"/>
          <w:szCs w:val="20"/>
          <w:rtl/>
        </w:rPr>
        <w:t xml:space="preserve">جدول </w:t>
      </w:r>
      <w:r>
        <w:rPr>
          <w:rFonts w:cs="B Zar" w:hint="cs"/>
          <w:b/>
          <w:bCs/>
          <w:sz w:val="20"/>
          <w:szCs w:val="20"/>
          <w:rtl/>
        </w:rPr>
        <w:t>(3)</w:t>
      </w:r>
      <w:r w:rsidRPr="00464A5F">
        <w:rPr>
          <w:rFonts w:cs="B Zar" w:hint="cs"/>
          <w:b/>
          <w:bCs/>
          <w:sz w:val="20"/>
          <w:szCs w:val="20"/>
          <w:rtl/>
        </w:rPr>
        <w:t xml:space="preserve"> نتايج آزمون مان ویتنی-یو برای بررسی تفاوت‌های دو جنس در متغیرهای نگرش مذهبی و سبک زندگی</w:t>
      </w:r>
    </w:p>
    <w:p w:rsidR="00D838C1" w:rsidRPr="00464A5F" w:rsidRDefault="00D838C1" w:rsidP="00D838C1">
      <w:pPr>
        <w:spacing w:line="228" w:lineRule="auto"/>
        <w:ind w:firstLine="284"/>
        <w:jc w:val="center"/>
        <w:rPr>
          <w:rFonts w:cs="B Zar"/>
          <w:sz w:val="20"/>
          <w:szCs w:val="20"/>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858"/>
        <w:gridCol w:w="1827"/>
      </w:tblGrid>
      <w:tr w:rsidR="00D838C1" w:rsidRPr="004C151C" w:rsidTr="00A025E3">
        <w:tc>
          <w:tcPr>
            <w:tcW w:w="2268" w:type="dxa"/>
            <w:tcBorders>
              <w:top w:val="single" w:sz="4" w:space="0" w:color="auto"/>
              <w:left w:val="single" w:sz="4" w:space="0" w:color="auto"/>
              <w:bottom w:val="single" w:sz="4" w:space="0" w:color="auto"/>
              <w:right w:val="single" w:sz="4" w:space="0" w:color="auto"/>
              <w:tr2bl w:val="single" w:sz="4" w:space="0" w:color="auto"/>
            </w:tcBorders>
            <w:shd w:val="clear" w:color="auto" w:fill="D9D9D9"/>
            <w:hideMark/>
          </w:tcPr>
          <w:p w:rsidR="00D838C1" w:rsidRPr="00464A5F" w:rsidRDefault="00D838C1" w:rsidP="00A025E3">
            <w:pPr>
              <w:spacing w:line="228" w:lineRule="auto"/>
              <w:jc w:val="right"/>
              <w:rPr>
                <w:rFonts w:cs="B Zar"/>
                <w:b/>
                <w:bCs/>
                <w:sz w:val="20"/>
                <w:szCs w:val="20"/>
                <w:rtl/>
              </w:rPr>
            </w:pPr>
            <w:r w:rsidRPr="00464A5F">
              <w:rPr>
                <w:rFonts w:cs="B Zar" w:hint="cs"/>
                <w:b/>
                <w:bCs/>
                <w:sz w:val="20"/>
                <w:szCs w:val="20"/>
                <w:rtl/>
              </w:rPr>
              <w:t>متغیرها</w:t>
            </w:r>
          </w:p>
          <w:p w:rsidR="00D838C1" w:rsidRPr="00464A5F" w:rsidRDefault="00D838C1" w:rsidP="00A025E3">
            <w:pPr>
              <w:spacing w:line="228" w:lineRule="auto"/>
              <w:rPr>
                <w:rFonts w:cs="B Zar"/>
                <w:b/>
                <w:bCs/>
                <w:sz w:val="20"/>
                <w:szCs w:val="20"/>
              </w:rPr>
            </w:pPr>
            <w:r w:rsidRPr="00464A5F">
              <w:rPr>
                <w:rFonts w:cs="B Zar" w:hint="cs"/>
                <w:b/>
                <w:bCs/>
                <w:sz w:val="20"/>
                <w:szCs w:val="20"/>
                <w:rtl/>
              </w:rPr>
              <w:t>آماره</w:t>
            </w:r>
          </w:p>
        </w:tc>
        <w:tc>
          <w:tcPr>
            <w:tcW w:w="1858"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20"/>
                <w:szCs w:val="20"/>
              </w:rPr>
            </w:pPr>
            <w:r w:rsidRPr="00464A5F">
              <w:rPr>
                <w:rFonts w:cs="B Zar" w:hint="cs"/>
                <w:b/>
                <w:bCs/>
                <w:sz w:val="20"/>
                <w:szCs w:val="20"/>
                <w:rtl/>
              </w:rPr>
              <w:t>نگرش مذهبی</w:t>
            </w:r>
          </w:p>
        </w:tc>
        <w:tc>
          <w:tcPr>
            <w:tcW w:w="1827" w:type="dxa"/>
            <w:tcBorders>
              <w:top w:val="single" w:sz="4" w:space="0" w:color="auto"/>
              <w:left w:val="single" w:sz="4" w:space="0" w:color="auto"/>
              <w:bottom w:val="single" w:sz="4" w:space="0" w:color="auto"/>
              <w:right w:val="single" w:sz="4" w:space="0" w:color="auto"/>
            </w:tcBorders>
            <w:shd w:val="clear" w:color="auto" w:fill="D9D9D9"/>
            <w:hideMark/>
          </w:tcPr>
          <w:p w:rsidR="00D838C1" w:rsidRPr="00464A5F" w:rsidRDefault="00D838C1" w:rsidP="00A025E3">
            <w:pPr>
              <w:spacing w:line="228" w:lineRule="auto"/>
              <w:jc w:val="center"/>
              <w:rPr>
                <w:rFonts w:cs="B Zar"/>
                <w:b/>
                <w:bCs/>
                <w:sz w:val="20"/>
                <w:szCs w:val="20"/>
              </w:rPr>
            </w:pPr>
            <w:r w:rsidRPr="00464A5F">
              <w:rPr>
                <w:rFonts w:cs="B Zar" w:hint="cs"/>
                <w:b/>
                <w:bCs/>
                <w:sz w:val="20"/>
                <w:szCs w:val="20"/>
                <w:rtl/>
              </w:rPr>
              <w:t>سبک زندگی</w:t>
            </w:r>
          </w:p>
        </w:tc>
      </w:tr>
      <w:tr w:rsidR="00D838C1" w:rsidRPr="004C151C" w:rsidTr="00A025E3">
        <w:trPr>
          <w:trHeight w:val="426"/>
        </w:trPr>
        <w:tc>
          <w:tcPr>
            <w:tcW w:w="2268"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rPr>
              <w:t>U</w:t>
            </w:r>
          </w:p>
        </w:tc>
        <w:tc>
          <w:tcPr>
            <w:tcW w:w="1858"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50/2408</w:t>
            </w:r>
          </w:p>
        </w:tc>
        <w:tc>
          <w:tcPr>
            <w:tcW w:w="1827"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50/3633</w:t>
            </w:r>
          </w:p>
        </w:tc>
      </w:tr>
      <w:tr w:rsidR="00D838C1" w:rsidRPr="004C151C" w:rsidTr="00A025E3">
        <w:trPr>
          <w:trHeight w:val="333"/>
        </w:trPr>
        <w:tc>
          <w:tcPr>
            <w:tcW w:w="2268"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معنی‌داری</w:t>
            </w:r>
          </w:p>
        </w:tc>
        <w:tc>
          <w:tcPr>
            <w:tcW w:w="1858"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00/0</w:t>
            </w:r>
          </w:p>
        </w:tc>
        <w:tc>
          <w:tcPr>
            <w:tcW w:w="1827" w:type="dxa"/>
            <w:tcBorders>
              <w:top w:val="single" w:sz="4" w:space="0" w:color="auto"/>
              <w:left w:val="single" w:sz="4" w:space="0" w:color="auto"/>
              <w:bottom w:val="single" w:sz="4" w:space="0" w:color="auto"/>
              <w:right w:val="single" w:sz="4" w:space="0" w:color="auto"/>
            </w:tcBorders>
            <w:hideMark/>
          </w:tcPr>
          <w:p w:rsidR="00D838C1" w:rsidRPr="00464A5F" w:rsidRDefault="00D838C1" w:rsidP="00A025E3">
            <w:pPr>
              <w:spacing w:line="228" w:lineRule="auto"/>
              <w:jc w:val="mediumKashida"/>
              <w:rPr>
                <w:rFonts w:cs="B Zar"/>
              </w:rPr>
            </w:pPr>
            <w:r w:rsidRPr="00464A5F">
              <w:rPr>
                <w:rFonts w:cs="B Zar" w:hint="cs"/>
                <w:rtl/>
              </w:rPr>
              <w:t>00/0</w:t>
            </w:r>
          </w:p>
        </w:tc>
      </w:tr>
    </w:tbl>
    <w:p w:rsidR="00D838C1" w:rsidRPr="004C151C" w:rsidRDefault="00D838C1" w:rsidP="00D838C1">
      <w:pPr>
        <w:tabs>
          <w:tab w:val="left" w:pos="2591"/>
        </w:tabs>
        <w:spacing w:line="228" w:lineRule="auto"/>
        <w:ind w:firstLine="284"/>
        <w:jc w:val="mediumKashida"/>
        <w:rPr>
          <w:rFonts w:cs="B Zar"/>
          <w:sz w:val="28"/>
          <w:szCs w:val="28"/>
          <w:rtl/>
        </w:rPr>
      </w:pPr>
    </w:p>
    <w:p w:rsidR="00D838C1" w:rsidRDefault="00D838C1" w:rsidP="00D838C1">
      <w:pPr>
        <w:spacing w:line="228" w:lineRule="auto"/>
        <w:ind w:firstLine="284"/>
        <w:jc w:val="mediumKashida"/>
        <w:rPr>
          <w:rFonts w:cs="B Zar"/>
          <w:sz w:val="28"/>
          <w:szCs w:val="28"/>
          <w:rtl/>
        </w:rPr>
      </w:pPr>
      <w:r w:rsidRPr="004C151C">
        <w:rPr>
          <w:rFonts w:cs="B Zar" w:hint="cs"/>
          <w:sz w:val="28"/>
          <w:szCs w:val="28"/>
          <w:rtl/>
        </w:rPr>
        <w:t>همان‌طور که در جدول</w:t>
      </w:r>
      <w:r>
        <w:rPr>
          <w:rFonts w:cs="B Zar" w:hint="cs"/>
          <w:sz w:val="28"/>
          <w:szCs w:val="28"/>
          <w:rtl/>
        </w:rPr>
        <w:t xml:space="preserve"> (3)</w:t>
      </w:r>
      <w:r w:rsidRPr="004C151C">
        <w:rPr>
          <w:rFonts w:cs="B Zar" w:hint="cs"/>
          <w:sz w:val="28"/>
          <w:szCs w:val="28"/>
          <w:rtl/>
        </w:rPr>
        <w:t xml:space="preserve"> ملاحظه می‌شود، نتایج آزمون مان ویتنی- یو نیز کاملاً همراستا با نتایج جدول</w:t>
      </w:r>
      <w:r>
        <w:rPr>
          <w:rFonts w:cs="B Zar" w:hint="cs"/>
          <w:sz w:val="28"/>
          <w:szCs w:val="28"/>
          <w:rtl/>
        </w:rPr>
        <w:t xml:space="preserve"> (2)</w:t>
      </w:r>
      <w:r w:rsidRPr="004C151C">
        <w:rPr>
          <w:rFonts w:cs="B Zar" w:hint="cs"/>
          <w:sz w:val="28"/>
          <w:szCs w:val="28"/>
          <w:rtl/>
        </w:rPr>
        <w:t xml:space="preserve"> است و این یافته را تأیید می‌کند که تفاوت‌های جنسیتی در مورد متغیرهای نگرش مذهبی و </w:t>
      </w:r>
      <w:r w:rsidRPr="004C151C">
        <w:rPr>
          <w:rFonts w:cs="B Zar" w:hint="cs"/>
          <w:sz w:val="28"/>
          <w:szCs w:val="28"/>
          <w:rtl/>
        </w:rPr>
        <w:lastRenderedPageBreak/>
        <w:t>سبک زندگی معنادار است و یا به عبارتی جنسیت، تأثیر معناداری بر متغیرهای نگرش مذهبی و سبک زندگی دارد.</w:t>
      </w:r>
    </w:p>
    <w:p w:rsidR="00D838C1" w:rsidRDefault="00D838C1" w:rsidP="00D838C1">
      <w:pPr>
        <w:spacing w:line="228" w:lineRule="auto"/>
        <w:ind w:firstLine="284"/>
        <w:jc w:val="mediumKashida"/>
        <w:rPr>
          <w:rFonts w:cs="B Zar"/>
          <w:sz w:val="28"/>
          <w:szCs w:val="28"/>
          <w:rtl/>
        </w:rPr>
      </w:pPr>
      <w:r w:rsidRPr="004C151C">
        <w:rPr>
          <w:rFonts w:cs="B Zar" w:hint="cs"/>
          <w:sz w:val="28"/>
          <w:szCs w:val="28"/>
          <w:rtl/>
        </w:rPr>
        <w:t xml:space="preserve"> </w:t>
      </w:r>
    </w:p>
    <w:p w:rsidR="00D838C1" w:rsidRPr="00464A5F" w:rsidRDefault="00D838C1" w:rsidP="00D838C1">
      <w:pPr>
        <w:pStyle w:val="Heading1"/>
        <w:spacing w:before="0" w:after="0" w:line="228" w:lineRule="auto"/>
        <w:jc w:val="mediumKashida"/>
        <w:rPr>
          <w:rFonts w:eastAsia="Calibri" w:cs="B Mitra"/>
          <w:szCs w:val="28"/>
          <w:rtl/>
        </w:rPr>
      </w:pPr>
      <w:r w:rsidRPr="00464A5F">
        <w:rPr>
          <w:rFonts w:eastAsia="Calibri" w:cs="B Mitra" w:hint="cs"/>
          <w:szCs w:val="28"/>
          <w:rtl/>
        </w:rPr>
        <w:t>بحث و نتیجه‌گیری</w:t>
      </w:r>
    </w:p>
    <w:p w:rsidR="00D838C1" w:rsidRPr="004C151C" w:rsidRDefault="00D838C1" w:rsidP="00D838C1">
      <w:pPr>
        <w:spacing w:line="228" w:lineRule="auto"/>
        <w:jc w:val="mediumKashida"/>
        <w:rPr>
          <w:rFonts w:cs="B Zar"/>
          <w:sz w:val="28"/>
          <w:szCs w:val="28"/>
          <w:rtl/>
        </w:rPr>
      </w:pPr>
      <w:r w:rsidRPr="004C151C">
        <w:rPr>
          <w:rFonts w:cs="B Zar" w:hint="cs"/>
          <w:sz w:val="28"/>
          <w:szCs w:val="28"/>
          <w:rtl/>
        </w:rPr>
        <w:t>امروزه طلاق یکی از پدیده‌های شایع جوامع انسانی شده، در هیچ عصری مانند این عصر عملا بشر دچار خطر انحلال کانون خانواده و آثار سوء ناشی از آن نبوده است (فرجاد، 1377). پدیدة طلاق چندعاملی است و معمولا یک عامل به‌تنهایی نمی‌تواند موجبات پدیدایی آن را فراهم کند (ساروخانی، 1372). شناخت عواملی که زمینه را برای بروز اختلالات زناشویی و جدایی زوجین فراهم می‌کند، شاه‌کلیدی برای کاهش مشکلات زناشویی و آمار طلاق در جامعه است (آبروی، 1388). پژوهش حاضر با هدف بررسی رابطة نگرش مذهبی، تعهد اخلاقی و سبک زندگی با وضعیت زناشویی (طلاق/ عدم طلاق) در زنان و مردان شهر اصفهان انجام شد.</w:t>
      </w: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نتایج پژوهش نشان داد سطح نگرش مذهبی زنان و مردان طلاق به طور معناداری بالاتر از زنان و مردان غیر طلاق است. این یافته با نتایج پژوهش غفوری ورنوسفادرانی و همکاران (1388) که نشان می‌دهد نگرش‌های مذهبی در پیش‌بینی موفقیت و شکست روابط زناشویی نقش معنا داری دارد و هم‌چنین پژوهش سولیوان (2001) که نشان داد افرادی که در سطوح بالاتری از مذهب قرار دارند نسبت به افراد دارای سطوح مذهبی پایین‌تر، ثبات زناشویی بیشتری دارند و از ازدواج خود راضی‌تر به نظر می‌رسند، همسویی دارد.</w:t>
      </w:r>
    </w:p>
    <w:p w:rsidR="00D838C1" w:rsidRPr="004C151C" w:rsidRDefault="00D838C1" w:rsidP="00D838C1">
      <w:pPr>
        <w:spacing w:line="228" w:lineRule="auto"/>
        <w:ind w:firstLine="284"/>
        <w:jc w:val="lowKashida"/>
        <w:rPr>
          <w:rFonts w:cs="B Zar"/>
          <w:sz w:val="28"/>
          <w:szCs w:val="28"/>
          <w:rtl/>
        </w:rPr>
      </w:pPr>
      <w:r w:rsidRPr="004C151C">
        <w:rPr>
          <w:rFonts w:cs="B Zar" w:hint="cs"/>
          <w:sz w:val="28"/>
          <w:szCs w:val="28"/>
          <w:rtl/>
        </w:rPr>
        <w:t xml:space="preserve">در تبیین نقش نگرش‌های مذهبی باید خاطرنشان ساخت که عدم ایمان به خدا موجب عدم انسجام و ناآرامی‌در فرد شده و همین امر موجب ضعف و منشأ اختلاف‌های بسیاری در زندگی خانوادگی می‌شود. مذهب باعث صبر و </w:t>
      </w:r>
      <w:r w:rsidRPr="004C151C">
        <w:rPr>
          <w:rFonts w:cs="B Zar" w:hint="cs"/>
          <w:sz w:val="28"/>
          <w:szCs w:val="28"/>
          <w:rtl/>
        </w:rPr>
        <w:lastRenderedPageBreak/>
        <w:t>بردباری، احساس همدلی و انعطاف‌پذیری در روابط با دیگران می‌شود که این ویژگی‌ها در روابط زن و شوهر نقش دارند و موجبات رضایت زناشویی را فراهم می‌آورند (دادلی و کازینسکی</w:t>
      </w:r>
      <w:r>
        <w:rPr>
          <w:rFonts w:cs="B Zar" w:hint="cs"/>
          <w:sz w:val="28"/>
          <w:szCs w:val="28"/>
          <w:rtl/>
        </w:rPr>
        <w:t>،</w:t>
      </w:r>
      <w:r w:rsidRPr="004C151C">
        <w:rPr>
          <w:rStyle w:val="FootnoteReference"/>
          <w:rFonts w:cs="B Zar"/>
          <w:sz w:val="28"/>
          <w:szCs w:val="28"/>
          <w:rtl/>
        </w:rPr>
        <w:footnoteReference w:customMarkFollows="1" w:id="35"/>
        <w:t>1</w:t>
      </w:r>
      <w:r w:rsidRPr="004C151C">
        <w:rPr>
          <w:rFonts w:cs="B Zar" w:hint="cs"/>
          <w:sz w:val="28"/>
          <w:szCs w:val="28"/>
          <w:rtl/>
        </w:rPr>
        <w:t xml:space="preserve"> 1990). مذهب راهنمایی‌هایی کلی در اختیار بشر قرار می‌دهد که اگر انسان‌ها بدان عمل نمایند منجر به استحکام پیوند زناشویی می‌شود. این که افراد به ازدواج به‌منزلة مسئولیتی برای تمام عمر، مهرورزی به یکدیگر و فراهم آوردن اسباب آرامش همدیگر نگاه کنند و وفاداری و تعهد به همسر را چگونه بر مبنای مذهب تفسیر نمایند، تأثیرپذیری روابط زناشویی از مذهب را نشان می‌دهد (ماهونی</w:t>
      </w:r>
      <w:r w:rsidRPr="004C151C">
        <w:rPr>
          <w:rStyle w:val="FootnoteReference"/>
          <w:rFonts w:cs="B Zar"/>
          <w:sz w:val="28"/>
          <w:szCs w:val="28"/>
          <w:rtl/>
        </w:rPr>
        <w:footnoteReference w:customMarkFollows="1" w:id="36"/>
        <w:t>2</w:t>
      </w:r>
      <w:r w:rsidRPr="004C151C">
        <w:rPr>
          <w:rFonts w:cs="B Zar" w:hint="cs"/>
          <w:sz w:val="28"/>
          <w:szCs w:val="28"/>
          <w:rtl/>
        </w:rPr>
        <w:t>، 2005).</w:t>
      </w: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نتایج نشان داد سطح تعهد اخلاقی زنان و مردان طلاق نیز به طور معناداری بالاتر از زنان و مردان غیر طلاق است. این یافته با نتایج تحقیقات رینولد و منسفیلد (1999)؛ کوهان و کلینبائوم (2002) که بیان می‌دارد تعهد زناشویی دومین عامل حفظ‌کنندة ازدواج و فقدان آن مهم‌ترین عامل مؤثر در طلاق به شمار می‌آید، همخوان است.</w:t>
      </w:r>
    </w:p>
    <w:p w:rsidR="00D838C1" w:rsidRPr="004C151C" w:rsidRDefault="00D838C1" w:rsidP="00D838C1">
      <w:pPr>
        <w:spacing w:line="228" w:lineRule="auto"/>
        <w:ind w:firstLine="284"/>
        <w:jc w:val="lowKashida"/>
        <w:rPr>
          <w:rFonts w:cs="B Zar"/>
          <w:sz w:val="28"/>
          <w:szCs w:val="28"/>
          <w:rtl/>
        </w:rPr>
      </w:pPr>
      <w:r w:rsidRPr="004C151C">
        <w:rPr>
          <w:rFonts w:cs="B Zar" w:hint="cs"/>
          <w:sz w:val="28"/>
          <w:szCs w:val="28"/>
          <w:rtl/>
        </w:rPr>
        <w:t xml:space="preserve">در تبیین این نتیجه می‌توان گفت ﺗﻌﻬﺪ، ﭼﻪ ﺑﻪ ﺻﻮرت اﺟﺒﺎري چه ﻓﺪاﮐﺎراﻧـﻪ، ﺑـﺮاي ﮐﯿﻔﯿـﺖ زﻧـﺪﮔﯽ زﻧﺎﺷـﻮﯾﯽ و ﺛﺒـﺎت در ازدواج ﻣﻬﻢ اﺳﺖ (جانسون، 1985). اﻟﺒﺘﻪ ﺑﺎﯾﺪ اﺷﺎره ﮐﺮد ﮐﻪ ﺗﻌﻬﺪ ﻓﺪاﮐﺎراﻧﻪ به‌طور ﻓﺰاﯾﻨـﺪه‌ای در ﻣﻘﺎﯾﺴـﻪ ﺑـﺎ ﺗﻌﻬﺪ اﺟﺒﺎري ﺑﺎ رﺿﺎﯾﺖ زﻧﺎﺷﻮﯾﯽ ﻣﺮﺗﺒﻂ اﺳﺖ. ﺗﻌﻬﺪ در زﻧﺪﮔﯽ زﻧﺎﺷـﻮﯾﯽ ﻋﺒـﺎرت اﺳـﺖ از ﻋﻼﻗﻪ و ﻗﺼﺪي ﮐﻪ ﺷﺨﺺ ﺑﻪ آن اﻧﺪازه و ﺑﺮ اساس آن تمایل دارد که در رابطة زناشویی باقی بماند و عهدی را که بسته حفظ کند. تعهد، ابعاد چندگانه‌ای دارد و دربرگیرندة دلایل شخصی، اخلاقی و اعتقادی به‌خصوصی است که شخص را به ادامة رابطة زناشویی پایبند می‌کند (حسینی، 1389). ﺗﻌﻬﺪ ﺑﻪ ازدواج ﺑﻪ ﻋﻨﻮان ﻳﻚ ﺑﻨﻴﺎد (ﺗﻌﻬﺪ اﺧﻼﻗﻲ)، اﻳﻦ اﺣﺴﺎس را در اﻓﺮاد ﺷﺪت </w:t>
      </w:r>
      <w:r w:rsidRPr="004C151C">
        <w:rPr>
          <w:rFonts w:cs="B Zar" w:hint="cs"/>
          <w:sz w:val="28"/>
          <w:szCs w:val="28"/>
          <w:rtl/>
        </w:rPr>
        <w:lastRenderedPageBreak/>
        <w:t xml:space="preserve">ﻣﻲﺑﺨﺸﺪ ﻛﻪ ﻣﻠﺰم ﺑﻪ ﺣﻔﻆ ازدواج ﺑﻪ‌ﻋﻨﻮان وﻇﻴﻔﻪاي اﺧﻼﻗﻲ ﻳﺎ اﺟﺘﻤﺎﻋﻲ ﻫﺴﺘﻨﺪ (آدامز و جونز، 1997).  </w:t>
      </w:r>
    </w:p>
    <w:p w:rsidR="00D838C1" w:rsidRPr="004C151C" w:rsidRDefault="00D838C1" w:rsidP="00D838C1">
      <w:pPr>
        <w:spacing w:line="228" w:lineRule="auto"/>
        <w:ind w:firstLine="284"/>
        <w:jc w:val="lowKashida"/>
        <w:rPr>
          <w:rFonts w:cs="B Zar"/>
          <w:sz w:val="28"/>
          <w:szCs w:val="28"/>
          <w:rtl/>
        </w:rPr>
      </w:pPr>
      <w:r w:rsidRPr="004C151C">
        <w:rPr>
          <w:rFonts w:cs="B Zar" w:hint="cs"/>
          <w:sz w:val="28"/>
          <w:szCs w:val="28"/>
          <w:rtl/>
        </w:rPr>
        <w:t xml:space="preserve">هم‌چنین هرچند نمرات سبک زندگی زنان و مردان طلاق بالاتر از زنان و مردان غیر طلاق بود، با این حال نتایج نشان داد که سبک زندگی رابطة معناداری با وضعیت زناشویی ندارد. ﺳﺒﻚ زﻧﺪﮔﻲ روﺷﻲ اﺳﺖ ﻛﻪ ﻓﺮد در ﻃﻮل زﻧﺪگی اﻧﺘﺨﺎب ﻛﺮده و ﺑﺎزتاﺑﻲ ﻛﺎﻣﻞ از ارزشﻫﺎي اﺟﺘﻤﺎﻋﻲ، ﻃﺮز ﺑﺮﺧـﻮرد، ﻓﻌﺎﻟﻴـﺖﻫـﺎ، اﻟﮕﻮﻫـﺎي رﻓﺘـﺎري و ﻋﺎدات ﻓﺮدي ﭼﻮن ﺗﻐﺬﻳﻪ، ﺧﻮاب، ﻓﻌﺎﻟﻴﺖﻫﺎي ﺑﺪﻧﻲ، ﺷﺮﻛﺖ در ﻣﺠـﺎﻣﻊ و ﻓﻌﺎﻟﻴـﺖﻫـﺎی اﺟﺘﻤـﺎﻋﻲ و ﺑﺮﻧﺎﻣﻪ‌رﻳﺰي ﻣﺮﺑﻮط ﺑﻪ ﻓﺮزﻧﺪان و ﺧﺎﻧﻮاده است. ﻫﻨﮕﺎﻣﻲ ﻛﻪ اﻧﺠﺎم اﻳﻦ اﻣﻮر در ﺣﺪ ﻣﻄﻠﻮب ﺑﺎﺷـﺪ، اﻓﺮاد از ﺳﻼﻣﺖ ﺟﺴﻤﺎﻧﻲ و رواﻧﻲ ﺑﺮﺧﻮردار ﻣﻲﺷﻮﻧﺪ و در ﻧﺘﻴﺠﻪ، اﻳﻦ ﻋﺎﻣﻞ ﺑﺎﻋﺚ ﻣﻲﺷﻮد ﻛﻪ ﺧﺎﻧﻮادهﻛﻢﺗﺮ دﭼﺎر ﻣﺸﻜﻞ ﺷﻮد و در ﭘﻲ آن ﻧﺎﺳﺎزﮔﺎري در ﺧﺎﻧﻮاده ﻛﻢﺗﺮ ﭘﻴﺶ ﺑﻴﺎﻳﺪ و ﺧﺎﻧﻮاده ﻛـﻢﺗـﺮ دﭼـﺎر آﺳﻴﺐ ﮔﺮدد ( فاضل و همکاران، 1390). سبك زندگي، مفهومي گسترده و چند بُعدي است (اباذری و چاوشیان، 1381). اين‌كه يك بُعد خاص از آن را به عنوان شاخص سبك زندگي بررسي كنيم گويا نيست؛ هرچند توجه به همة ابعاد هم وسعت كار را به حدي افزايش مي‌دهد كه شايد انجام آن امكان‌پذير نباشد (مجدی و همکاران ، 1389). به نظر می‌رسد برخی از ابعاد سبک زندگی نسبت به ابعاد دیگر تأثیر قابل‌توجه‌تری بر وضعیت زناشویی داشته باشد و همین امر موجب بالاتر بودن نمرات سبک زندگی زنان و مردان غیر طلاق نسبت به زنان و مردان طلاق شده است که لازم است در این راستا پژوهش‌های گسترده‌تری صورت گیرد. </w:t>
      </w:r>
    </w:p>
    <w:p w:rsidR="00D838C1" w:rsidRPr="004C151C" w:rsidRDefault="00D838C1" w:rsidP="00D838C1">
      <w:pPr>
        <w:spacing w:line="228" w:lineRule="auto"/>
        <w:ind w:firstLine="284"/>
        <w:jc w:val="lowKashida"/>
        <w:rPr>
          <w:rFonts w:cs="B Zar"/>
          <w:sz w:val="28"/>
          <w:szCs w:val="28"/>
          <w:rtl/>
        </w:rPr>
      </w:pPr>
      <w:r w:rsidRPr="004C151C">
        <w:rPr>
          <w:rFonts w:cs="B Zar" w:hint="cs"/>
          <w:sz w:val="28"/>
          <w:szCs w:val="28"/>
          <w:rtl/>
        </w:rPr>
        <w:t xml:space="preserve"> هم‌چنین جنسیت، رابطة معناداری با متغیرهای نگرش مذهبی و سبک زندگی داشته است به‌طوری‌که نتایج به‌دست‌آمده بیانگر سطوح بالاتر نگرش‌های مذهبی و سبک زندگی در زنان است.</w:t>
      </w:r>
      <w:r w:rsidRPr="004C151C">
        <w:rPr>
          <w:rFonts w:cs="B Zar" w:hint="cs"/>
          <w:color w:val="000000"/>
          <w:sz w:val="28"/>
          <w:szCs w:val="28"/>
          <w:rtl/>
        </w:rPr>
        <w:t xml:space="preserve"> </w:t>
      </w:r>
      <w:r w:rsidRPr="004C151C">
        <w:rPr>
          <w:rFonts w:cs="B Zar" w:hint="cs"/>
          <w:sz w:val="28"/>
          <w:szCs w:val="28"/>
          <w:rtl/>
        </w:rPr>
        <w:t xml:space="preserve">تفاوت بين دختران و پسران در نگرش‌هاي مذهبي، يافته‌اي است که به‌طور مکرر و در پژوهش‌هاي متعدد مشاهده شده است (از جمله: دوناهو، 1995؛ لونتال، مک لئود و سینیرلا، 2002؛ </w:t>
      </w:r>
      <w:r w:rsidRPr="004C151C">
        <w:rPr>
          <w:rFonts w:cs="B Zar" w:hint="cs"/>
          <w:sz w:val="28"/>
          <w:szCs w:val="28"/>
          <w:rtl/>
        </w:rPr>
        <w:lastRenderedPageBreak/>
        <w:t>محمدی و مهرابی‌زاده هنرمند، 1385؛ شریفی، 1381)؛ به این معنا که دختران به‌مراتب نگرش‌های مذهبی بالاتری نسبت به پسران دارند؛ ولي با وجود اين، در بعضي از پژوهش‌هاي داخلي (ازجمله میرهاشمیان، 1378؛ چراغی و مولوی، 1385) چنین تفاوتی به دست نیامد.</w:t>
      </w:r>
    </w:p>
    <w:p w:rsidR="00D838C1" w:rsidRPr="004C151C" w:rsidRDefault="00D838C1" w:rsidP="00D838C1">
      <w:pPr>
        <w:spacing w:line="228" w:lineRule="auto"/>
        <w:ind w:firstLine="284"/>
        <w:jc w:val="mediumKashida"/>
        <w:rPr>
          <w:rFonts w:cs="B Zar"/>
          <w:sz w:val="28"/>
          <w:szCs w:val="28"/>
        </w:rPr>
      </w:pPr>
      <w:r w:rsidRPr="004C151C">
        <w:rPr>
          <w:rFonts w:cs="B Zar" w:hint="cs"/>
          <w:sz w:val="28"/>
          <w:szCs w:val="28"/>
          <w:rtl/>
        </w:rPr>
        <w:t>بعضي از محققان خاطرنشان کرده‌اند که ممکن است تفاوت دو جنس در نگرش‌هاي مذهبي، به مذهب خاص مورد مطالعه مربوط باشد. براي مثال، لونتال و همکاران (2002) در پژوهشي که بر پيروان چهار دين مسيحيت، هندويسم، يهود و اسلام انجام دادند، تفاوت زنان و مردان در نگرش مذهبي را فقط در پيروان مسيحيت يافتند</w:t>
      </w:r>
      <w:r w:rsidRPr="004C151C">
        <w:rPr>
          <w:rFonts w:cs="B Zar"/>
          <w:sz w:val="28"/>
          <w:szCs w:val="28"/>
        </w:rPr>
        <w:t>.</w:t>
      </w:r>
      <w:r w:rsidRPr="004C151C">
        <w:rPr>
          <w:rFonts w:cs="B Zar" w:hint="cs"/>
          <w:sz w:val="28"/>
          <w:szCs w:val="28"/>
          <w:rtl/>
        </w:rPr>
        <w:t xml:space="preserve"> محققاني که از نظر نگرش ديني تفاوت معناداري بين دو جنس به دست نياوردند، معتقدند اين تفاوت، ويژة فرهنگ‌هاي غربي است و در فرهنگ ما به دلايلي از جمله نفوذ بسيار زياد و گستردة مذهب در همة اعصار و دوران‌ها، مشاهده نمي‌شود. اما نکتة مهمي را که بايد دربارة پژوهش‌هايي که در زمينة تفاوت‌هاي دو جنس در مورد مذهب انجام شده‌اند گفت، اين است که حجم مطالعاتي که بين دو جنس در اين زمينه تفاوت يافته‌اند، بسيار بيشتر از مطالعاتي است که چنين تفاوتي را نيافته‌اند (شریفی، 1381). از طرف ديگر، اين يافته در بيشتر مذاهب و جوامع مورد مطالعه نيز تکرار شده است. در واقع، اين يافته</w:t>
      </w:r>
      <w:r>
        <w:rPr>
          <w:rFonts w:cs="B Zar" w:hint="cs"/>
          <w:sz w:val="28"/>
          <w:szCs w:val="28"/>
          <w:rtl/>
        </w:rPr>
        <w:t xml:space="preserve"> -</w:t>
      </w:r>
      <w:r w:rsidRPr="004C151C">
        <w:rPr>
          <w:rFonts w:cs="B Zar" w:hint="cs"/>
          <w:sz w:val="28"/>
          <w:szCs w:val="28"/>
          <w:rtl/>
        </w:rPr>
        <w:t xml:space="preserve"> يعني تفاوت زنان و مردان از نظر نگرش‌هاي مذهبي و بيشتر بودن گرايش زنان به مذهب</w:t>
      </w:r>
      <w:r>
        <w:rPr>
          <w:rFonts w:cs="B Zar" w:hint="cs"/>
          <w:sz w:val="28"/>
          <w:szCs w:val="28"/>
          <w:rtl/>
        </w:rPr>
        <w:t xml:space="preserve">- </w:t>
      </w:r>
      <w:r w:rsidRPr="004C151C">
        <w:rPr>
          <w:rFonts w:cs="B Zar" w:hint="cs"/>
          <w:sz w:val="28"/>
          <w:szCs w:val="28"/>
          <w:rtl/>
        </w:rPr>
        <w:t>به‌قدري در مطالعات و بررسي‌هاي مختلف در فرهنگ‌ها، مذاهب و طبقات مختلف تکرار شده است که بعضي از مؤلفان (از جمله استارک</w:t>
      </w:r>
      <w:r>
        <w:rPr>
          <w:rFonts w:cs="B Zar" w:hint="cs"/>
          <w:sz w:val="28"/>
          <w:szCs w:val="28"/>
          <w:rtl/>
        </w:rPr>
        <w:t>،</w:t>
      </w:r>
      <w:r w:rsidRPr="004C151C">
        <w:rPr>
          <w:rStyle w:val="FootnoteReference"/>
          <w:rFonts w:cs="B Zar"/>
          <w:sz w:val="28"/>
          <w:szCs w:val="28"/>
          <w:rtl/>
        </w:rPr>
        <w:footnoteReference w:customMarkFollows="1" w:id="37"/>
        <w:t>1</w:t>
      </w:r>
      <w:r w:rsidRPr="004C151C">
        <w:rPr>
          <w:rFonts w:cs="B Zar" w:hint="cs"/>
          <w:sz w:val="28"/>
          <w:szCs w:val="28"/>
          <w:rtl/>
        </w:rPr>
        <w:t xml:space="preserve"> 2002)</w:t>
      </w:r>
      <w:r w:rsidRPr="004C151C">
        <w:rPr>
          <w:rFonts w:cs="B Zar"/>
          <w:sz w:val="28"/>
          <w:szCs w:val="28"/>
        </w:rPr>
        <w:t> </w:t>
      </w:r>
      <w:r w:rsidRPr="004C151C">
        <w:rPr>
          <w:rFonts w:cs="B Zar" w:hint="cs"/>
          <w:sz w:val="28"/>
          <w:szCs w:val="28"/>
          <w:rtl/>
        </w:rPr>
        <w:t>اين مسئله را امري جهاني تلقي کرده‌اند که در تفاوت‌هاي زيستي زنان و مردان ريشه دارد</w:t>
      </w:r>
      <w:r w:rsidRPr="004C151C">
        <w:rPr>
          <w:rFonts w:cs="B Zar"/>
          <w:sz w:val="28"/>
          <w:szCs w:val="28"/>
        </w:rPr>
        <w:t>.</w:t>
      </w:r>
      <w:r w:rsidRPr="004C151C">
        <w:rPr>
          <w:rFonts w:cs="B Zar" w:hint="cs"/>
          <w:sz w:val="28"/>
          <w:szCs w:val="28"/>
          <w:rtl/>
        </w:rPr>
        <w:t xml:space="preserve"> متعاقب با نگرش‌های مذهبی می‌توان بیان کرد که زنان از راهنمایی‌هایی که </w:t>
      </w:r>
      <w:r w:rsidRPr="004C151C">
        <w:rPr>
          <w:rFonts w:cs="B Zar" w:hint="cs"/>
          <w:sz w:val="28"/>
          <w:szCs w:val="28"/>
          <w:rtl/>
        </w:rPr>
        <w:lastRenderedPageBreak/>
        <w:t xml:space="preserve">مذهب در اختیار آنها قرار داده است بیشتر در زندگی خود بهره برده و بنابراین سبک زندگی آنها در سطح بالاتری نسبت به مردان قرار دارد. </w:t>
      </w:r>
    </w:p>
    <w:p w:rsidR="00D838C1" w:rsidRPr="004C151C" w:rsidRDefault="00D838C1" w:rsidP="00D838C1">
      <w:pPr>
        <w:spacing w:line="228" w:lineRule="auto"/>
        <w:ind w:firstLine="284"/>
        <w:jc w:val="mediumKashida"/>
        <w:rPr>
          <w:rFonts w:cs="B Zar"/>
          <w:sz w:val="28"/>
          <w:szCs w:val="28"/>
          <w:rtl/>
        </w:rPr>
      </w:pPr>
      <w:r w:rsidRPr="004C151C">
        <w:rPr>
          <w:rFonts w:cs="B Zar" w:hint="cs"/>
          <w:sz w:val="28"/>
          <w:szCs w:val="28"/>
          <w:rtl/>
        </w:rPr>
        <w:t xml:space="preserve">اما در مورد متغیر تعهد اخلاقی، تفاوت‌های جنسیتی، معنادار نیست. این یافته با پژوهش عباسی مولید (1388) مبنی بر این‌که ارتباط معناداری بین جنسیت و تعهد زناشویی وجود ندارد همخوان است. در ایران مطالعات اندکی در این باره صورت گرفته است؛ با این حال، می‌توان بیان کرد که با توجه به باورهای ارزشی جامعة ما دربارة پایبندی و وفاداری به خانواده ، تعهد اخلاقی صرف‌نظر از جنسیت در فرهنگ مردم ایران نهادینه شده است و مردان و زنان خود را مقیّد به رعایت تعهدات اخلاقی می‌دانند. </w:t>
      </w:r>
    </w:p>
    <w:p w:rsidR="00D838C1" w:rsidRDefault="00D838C1" w:rsidP="00D838C1">
      <w:pPr>
        <w:spacing w:line="228" w:lineRule="auto"/>
        <w:ind w:firstLine="284"/>
        <w:jc w:val="lowKashida"/>
        <w:rPr>
          <w:rFonts w:eastAsia="Calibri" w:cs="B Mitra"/>
          <w:szCs w:val="28"/>
          <w:rtl/>
        </w:rPr>
      </w:pPr>
      <w:r w:rsidRPr="004C151C">
        <w:rPr>
          <w:rFonts w:cs="B Zar" w:hint="cs"/>
          <w:sz w:val="28"/>
          <w:szCs w:val="28"/>
          <w:rtl/>
        </w:rPr>
        <w:t>بنابراین با توجه به نتایج پژوهش حاضر می‌توان وضعیت زندگی زناشویی (طلاق/عدم طلاق) را بر اساس متغیرهای نگرش مذهبی و تعهد اخلاقی پیش‌بینی کرد. به عبارتی، نگرش‌های مذهبی به نگرش‌های فرد دربارة نهاد خانواده بُعدی معنوی و مقدّس می‌بخشد و با توجه به بُعد مهم اخلاق در مذهب، ترکیب مذهب و تعهد اخلاقی می‌تواند احساس مسئولیت و وفاداری در قبال همسر و خانواده را موجب شود. هم‌چنین، رابطة معناداری بین سبک زندگی و وضعیت زناشویی به دست نیامد؛ با این حال به نظر می‌رسد سبک زندگی بر روابط زناشویی بی‌تأثیر نباشد؛ اگرچه ممکن است این عامل در همة ابعاد سبک زندگی و به‌طور مستقیم اعمال نشود. نتایج این پژوهش بر ضرورت پررنگ‌تر کردن مذهب، مسائل اخلاقی و پایبندی به ارزش‌ها به‌ویژه در رابطه با بنیاد خانوده و زندگی زناشویی که در زندگی مردم جوامع امروزی به حاشیه رانده شده است تأکید دارد.</w:t>
      </w: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Default="00D838C1" w:rsidP="00D838C1">
      <w:pPr>
        <w:spacing w:line="228" w:lineRule="auto"/>
        <w:ind w:firstLine="284"/>
        <w:jc w:val="lowKashida"/>
        <w:rPr>
          <w:rFonts w:eastAsia="Calibri" w:cs="B Mitra"/>
          <w:szCs w:val="28"/>
          <w:rtl/>
        </w:rPr>
      </w:pPr>
    </w:p>
    <w:p w:rsidR="00D838C1" w:rsidRPr="0044085D" w:rsidRDefault="00D838C1" w:rsidP="00D838C1">
      <w:pPr>
        <w:pStyle w:val="Heading1"/>
        <w:tabs>
          <w:tab w:val="right" w:pos="226"/>
        </w:tabs>
        <w:spacing w:before="0" w:after="0" w:line="216" w:lineRule="auto"/>
        <w:jc w:val="mediumKashida"/>
        <w:rPr>
          <w:rFonts w:eastAsia="Calibri" w:cs="B Mitra"/>
          <w:szCs w:val="28"/>
          <w:rtl/>
        </w:rPr>
      </w:pPr>
      <w:r w:rsidRPr="0044085D">
        <w:rPr>
          <w:rFonts w:eastAsia="Calibri" w:cs="B Mitra" w:hint="cs"/>
          <w:szCs w:val="28"/>
          <w:rtl/>
        </w:rPr>
        <w:t>منابع</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mediumKashida"/>
        <w:rPr>
          <w:rFonts w:ascii="Times New Roman" w:eastAsia="Times New Roman" w:hAnsi="Times New Roman" w:cs="B Zar"/>
          <w:sz w:val="28"/>
          <w:szCs w:val="28"/>
          <w:rtl/>
        </w:rPr>
      </w:pPr>
      <w:r w:rsidRPr="0044085D">
        <w:rPr>
          <w:rFonts w:ascii="Times New Roman" w:eastAsia="Times New Roman" w:hAnsi="Times New Roman" w:cs="B Zar" w:hint="cs"/>
          <w:sz w:val="28"/>
          <w:szCs w:val="28"/>
          <w:rtl/>
        </w:rPr>
        <w:t xml:space="preserve">اباذري، يوسف،  چاوشيان، حسن، 1381، «از طبقه تا سبك زندگي»، در: </w:t>
      </w:r>
      <w:r w:rsidRPr="0044085D">
        <w:rPr>
          <w:rFonts w:ascii="Times New Roman" w:eastAsia="Times New Roman" w:hAnsi="Times New Roman" w:cs="B Zar" w:hint="cs"/>
          <w:i/>
          <w:iCs/>
          <w:sz w:val="28"/>
          <w:szCs w:val="28"/>
          <w:rtl/>
        </w:rPr>
        <w:t>نامة علوم اجتماعي</w:t>
      </w:r>
      <w:r w:rsidRPr="0044085D">
        <w:rPr>
          <w:rFonts w:ascii="Times New Roman" w:eastAsia="Times New Roman" w:hAnsi="Times New Roman" w:cs="B Zar" w:hint="cs"/>
          <w:sz w:val="28"/>
          <w:szCs w:val="28"/>
          <w:rtl/>
        </w:rPr>
        <w:t>، شمارة20.</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mediumKashida"/>
        <w:rPr>
          <w:rFonts w:cs="B Zar"/>
          <w:sz w:val="28"/>
          <w:szCs w:val="28"/>
          <w:rtl/>
        </w:rPr>
      </w:pPr>
      <w:r w:rsidRPr="0044085D">
        <w:rPr>
          <w:rFonts w:cs="B Zar" w:hint="cs"/>
          <w:sz w:val="28"/>
          <w:szCs w:val="28"/>
          <w:rtl/>
        </w:rPr>
        <w:t>آبروی، مریم، 1388، «بررسی عوامل پیش‌بینی کنندة طلاق در زوجین شهر اصفهان»، پایان‌نامة کارشناسی ارشد رشتة مشاوره، گرایش خانواده، دانشگاه اصفهان.</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lowKashida"/>
        <w:rPr>
          <w:rFonts w:cs="B Zar"/>
          <w:sz w:val="28"/>
          <w:szCs w:val="28"/>
          <w:rtl/>
        </w:rPr>
      </w:pPr>
      <w:r w:rsidRPr="0044085D">
        <w:rPr>
          <w:rFonts w:cs="B Zar" w:hint="cs"/>
          <w:sz w:val="28"/>
          <w:szCs w:val="28"/>
          <w:rtl/>
        </w:rPr>
        <w:t>آقایی، اصغر،</w:t>
      </w:r>
      <w:r>
        <w:rPr>
          <w:rFonts w:cs="B Zar" w:hint="cs"/>
          <w:sz w:val="28"/>
          <w:szCs w:val="28"/>
          <w:rtl/>
        </w:rPr>
        <w:t xml:space="preserve"> </w:t>
      </w:r>
      <w:r w:rsidRPr="0044085D">
        <w:rPr>
          <w:rFonts w:cs="B Zar" w:hint="cs"/>
          <w:sz w:val="28"/>
          <w:szCs w:val="28"/>
          <w:rtl/>
        </w:rPr>
        <w:t xml:space="preserve">ملک‌پور، مختار و مصور، شهلا، 1383،  «رابطة سبک زندگی و رضایت زناشویی در هنرمندان و مقایسة آن با افراد عادی»، در: </w:t>
      </w:r>
      <w:r w:rsidRPr="0044085D">
        <w:rPr>
          <w:rFonts w:cs="B Zar" w:hint="cs"/>
          <w:i/>
          <w:iCs/>
          <w:sz w:val="28"/>
          <w:szCs w:val="28"/>
          <w:rtl/>
        </w:rPr>
        <w:t>دانش و پژوهش در روان‌شناسی</w:t>
      </w:r>
      <w:r w:rsidRPr="0044085D">
        <w:rPr>
          <w:rFonts w:cs="B Zar" w:hint="cs"/>
          <w:sz w:val="28"/>
          <w:szCs w:val="28"/>
          <w:rtl/>
        </w:rPr>
        <w:t>، دانشگاه آزاد اسلامی واحد خوراسگان (اصفهان،  شمارة 21 و 22، صص 169 تا190</w:t>
      </w:r>
      <w:r>
        <w:rPr>
          <w:rFonts w:cs="B Zar" w:hint="cs"/>
          <w:sz w:val="28"/>
          <w:szCs w:val="28"/>
          <w:rtl/>
        </w:rPr>
        <w:t>).</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lowKashida"/>
        <w:rPr>
          <w:rFonts w:cs="B Zar"/>
          <w:sz w:val="28"/>
          <w:szCs w:val="28"/>
          <w:rtl/>
        </w:rPr>
      </w:pPr>
      <w:r w:rsidRPr="0044085D">
        <w:rPr>
          <w:rFonts w:cs="B Zar" w:hint="cs"/>
          <w:sz w:val="28"/>
          <w:szCs w:val="28"/>
          <w:rtl/>
        </w:rPr>
        <w:t>بوالهری، جعفر، رمضان‌زاده، فاطمه،</w:t>
      </w:r>
      <w:r>
        <w:rPr>
          <w:rFonts w:cs="B Zar" w:hint="cs"/>
          <w:sz w:val="28"/>
          <w:szCs w:val="28"/>
          <w:rtl/>
        </w:rPr>
        <w:t xml:space="preserve"> </w:t>
      </w:r>
      <w:r w:rsidRPr="0044085D">
        <w:rPr>
          <w:rFonts w:cs="B Zar" w:hint="cs"/>
          <w:sz w:val="28"/>
          <w:szCs w:val="28"/>
          <w:rtl/>
        </w:rPr>
        <w:t>عابدی‌نیا، نسرین، نقی‌زاده، محمدمهدی، پهلوانی، هاجر و صابری، سید مهدی، 1391، «بررسی برخی علل منجر به تقاضای طلاق</w:t>
      </w:r>
      <w:r w:rsidRPr="0044085D">
        <w:rPr>
          <w:rFonts w:ascii="BZar,Bold" w:cs="B Zar" w:hint="cs"/>
          <w:b/>
          <w:bCs/>
          <w:sz w:val="28"/>
          <w:szCs w:val="28"/>
          <w:rtl/>
        </w:rPr>
        <w:t xml:space="preserve"> </w:t>
      </w:r>
      <w:r w:rsidRPr="0044085D">
        <w:rPr>
          <w:rFonts w:cs="B Zar" w:hint="cs"/>
          <w:sz w:val="28"/>
          <w:szCs w:val="28"/>
          <w:rtl/>
        </w:rPr>
        <w:t xml:space="preserve">در زوجین متقاضی طلاق در دادگاه‌های تهران»، در: </w:t>
      </w:r>
      <w:r w:rsidRPr="0044085D">
        <w:rPr>
          <w:rFonts w:cs="B Zar" w:hint="cs"/>
          <w:i/>
          <w:iCs/>
          <w:sz w:val="28"/>
          <w:szCs w:val="28"/>
          <w:rtl/>
        </w:rPr>
        <w:t>مجله تخصصی</w:t>
      </w:r>
      <w:r w:rsidRPr="0044085D">
        <w:rPr>
          <w:rFonts w:ascii="BLotus,Bold" w:cs="B Zar" w:hint="cs"/>
          <w:b/>
          <w:bCs/>
          <w:i/>
          <w:iCs/>
          <w:sz w:val="28"/>
          <w:szCs w:val="28"/>
          <w:rtl/>
        </w:rPr>
        <w:t xml:space="preserve"> </w:t>
      </w:r>
      <w:r w:rsidRPr="0044085D">
        <w:rPr>
          <w:rFonts w:cs="B Zar" w:hint="cs"/>
          <w:i/>
          <w:iCs/>
          <w:sz w:val="28"/>
          <w:szCs w:val="28"/>
          <w:rtl/>
        </w:rPr>
        <w:t>اپیدمیولوژی ایران</w:t>
      </w:r>
      <w:r w:rsidRPr="0044085D">
        <w:rPr>
          <w:rFonts w:cs="B Zar" w:hint="cs"/>
          <w:sz w:val="28"/>
          <w:szCs w:val="28"/>
          <w:rtl/>
        </w:rPr>
        <w:t>، دورة 8، شمارة 1، صص 83 تا93.</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mediumKashida"/>
        <w:rPr>
          <w:rFonts w:cs="B Zar"/>
          <w:sz w:val="28"/>
          <w:szCs w:val="28"/>
          <w:rtl/>
        </w:rPr>
      </w:pPr>
      <w:r w:rsidRPr="0044085D">
        <w:rPr>
          <w:rFonts w:cs="B Zar" w:hint="cs"/>
          <w:sz w:val="28"/>
          <w:szCs w:val="28"/>
          <w:rtl/>
        </w:rPr>
        <w:t>چراغي، مونا و مولوي، حسين، 1385، «رابطه بين ابعاد مختلف دينداري و سلامت عمومي در دانشجويان دانشگاه اصفهان»</w:t>
      </w:r>
      <w:r w:rsidRPr="0044085D">
        <w:rPr>
          <w:rFonts w:cs="B Zar" w:hint="cs"/>
          <w:sz w:val="28"/>
          <w:szCs w:val="28"/>
        </w:rPr>
        <w:t> </w:t>
      </w:r>
      <w:r w:rsidRPr="0044085D">
        <w:rPr>
          <w:rFonts w:cs="B Zar" w:hint="cs"/>
          <w:i/>
          <w:iCs/>
          <w:sz w:val="28"/>
          <w:szCs w:val="28"/>
          <w:rtl/>
        </w:rPr>
        <w:t>پژوهش‌هاي تربيتي و روان‌شناختي</w:t>
      </w:r>
      <w:r w:rsidRPr="0044085D">
        <w:rPr>
          <w:rFonts w:cs="B Zar" w:hint="cs"/>
          <w:sz w:val="28"/>
          <w:szCs w:val="28"/>
          <w:rtl/>
        </w:rPr>
        <w:t>، سال دوم، شمارة 2، صص 1 تا22</w:t>
      </w:r>
      <w:r w:rsidRPr="0044085D">
        <w:rPr>
          <w:rFonts w:cs="B Zar" w:hint="cs"/>
          <w:sz w:val="28"/>
          <w:szCs w:val="28"/>
        </w:rPr>
        <w:t>.</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mediumKashida"/>
        <w:rPr>
          <w:rFonts w:cs="B Zar"/>
          <w:sz w:val="28"/>
          <w:szCs w:val="28"/>
          <w:rtl/>
        </w:rPr>
      </w:pPr>
      <w:r w:rsidRPr="0044085D">
        <w:rPr>
          <w:rFonts w:cs="B Zar" w:hint="cs"/>
          <w:sz w:val="28"/>
          <w:szCs w:val="28"/>
          <w:rtl/>
        </w:rPr>
        <w:t>ﺣﺴﯿﻨﯽ،</w:t>
      </w:r>
      <w:r w:rsidRPr="0044085D">
        <w:rPr>
          <w:rFonts w:cs="B Zar"/>
          <w:sz w:val="28"/>
          <w:szCs w:val="28"/>
          <w:rtl/>
        </w:rPr>
        <w:t xml:space="preserve"> </w:t>
      </w:r>
      <w:r w:rsidRPr="0044085D">
        <w:rPr>
          <w:rFonts w:cs="B Zar" w:hint="cs"/>
          <w:sz w:val="28"/>
          <w:szCs w:val="28"/>
          <w:rtl/>
        </w:rPr>
        <w:t xml:space="preserve">ﺑﯿﺘﺎ، 1389،  </w:t>
      </w:r>
      <w:r w:rsidRPr="0044085D">
        <w:rPr>
          <w:rFonts w:cs="B Zar" w:hint="cs"/>
          <w:i/>
          <w:iCs/>
          <w:sz w:val="28"/>
          <w:szCs w:val="28"/>
          <w:rtl/>
        </w:rPr>
        <w:t>زﻣﯿﻨة</w:t>
      </w:r>
      <w:r w:rsidRPr="0044085D">
        <w:rPr>
          <w:rFonts w:cs="B Zar"/>
          <w:i/>
          <w:iCs/>
          <w:sz w:val="28"/>
          <w:szCs w:val="28"/>
          <w:rtl/>
        </w:rPr>
        <w:t xml:space="preserve"> </w:t>
      </w:r>
      <w:r w:rsidRPr="0044085D">
        <w:rPr>
          <w:rFonts w:cs="B Zar" w:hint="cs"/>
          <w:i/>
          <w:iCs/>
          <w:sz w:val="28"/>
          <w:szCs w:val="28"/>
          <w:rtl/>
        </w:rPr>
        <w:t>زوج‌درﻣﺎﻧﯽ</w:t>
      </w:r>
      <w:r w:rsidRPr="0044085D">
        <w:rPr>
          <w:rFonts w:cs="B Zar" w:hint="cs"/>
          <w:sz w:val="28"/>
          <w:szCs w:val="28"/>
          <w:rtl/>
        </w:rPr>
        <w:t>،</w:t>
      </w:r>
      <w:r w:rsidRPr="0044085D">
        <w:rPr>
          <w:rFonts w:cs="B Zar"/>
          <w:sz w:val="28"/>
          <w:szCs w:val="28"/>
          <w:rtl/>
        </w:rPr>
        <w:t xml:space="preserve"> </w:t>
      </w:r>
      <w:r w:rsidRPr="0044085D">
        <w:rPr>
          <w:rFonts w:cs="B Zar" w:hint="cs"/>
          <w:sz w:val="28"/>
          <w:szCs w:val="28"/>
          <w:rtl/>
        </w:rPr>
        <w:t>ﺗﻬﺮان: انتشارات</w:t>
      </w:r>
      <w:r w:rsidRPr="0044085D">
        <w:rPr>
          <w:rFonts w:cs="B Zar"/>
          <w:sz w:val="28"/>
          <w:szCs w:val="28"/>
          <w:rtl/>
        </w:rPr>
        <w:t xml:space="preserve"> </w:t>
      </w:r>
      <w:r w:rsidRPr="0044085D">
        <w:rPr>
          <w:rFonts w:cs="B Zar" w:hint="cs"/>
          <w:sz w:val="28"/>
          <w:szCs w:val="28"/>
          <w:rtl/>
        </w:rPr>
        <w:t>ﺟﻨﮕﻞ.</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mediumKashida"/>
        <w:rPr>
          <w:rFonts w:cs="B Zar"/>
          <w:sz w:val="28"/>
          <w:szCs w:val="28"/>
          <w:rtl/>
        </w:rPr>
      </w:pPr>
      <w:r w:rsidRPr="0044085D">
        <w:rPr>
          <w:rFonts w:cs="B Zar" w:hint="cs"/>
          <w:sz w:val="28"/>
          <w:szCs w:val="28"/>
          <w:rtl/>
        </w:rPr>
        <w:lastRenderedPageBreak/>
        <w:t xml:space="preserve">حیدری رفعت، ابوذر و عنایتی‌نوین‌فر، علی، 1389، «رابطه بین نگرش دینی و شادکامی در بین دانشجویان دانشگاه تربیت مدرس»، در: </w:t>
      </w:r>
      <w:r w:rsidRPr="0044085D">
        <w:rPr>
          <w:rFonts w:cs="B Zar" w:hint="cs"/>
          <w:i/>
          <w:iCs/>
          <w:sz w:val="28"/>
          <w:szCs w:val="28"/>
          <w:rtl/>
        </w:rPr>
        <w:t>روان‌شناسی و دین</w:t>
      </w:r>
      <w:r w:rsidRPr="0044085D">
        <w:rPr>
          <w:rFonts w:cs="B Zar" w:hint="cs"/>
          <w:sz w:val="28"/>
          <w:szCs w:val="28"/>
          <w:rtl/>
        </w:rPr>
        <w:t>، سال سوم، شمارة 4، صص  61 تا72 .</w:t>
      </w:r>
    </w:p>
    <w:p w:rsidR="00D838C1" w:rsidRPr="0044085D" w:rsidRDefault="00D838C1" w:rsidP="00D838C1">
      <w:pPr>
        <w:pStyle w:val="ListParagraph"/>
        <w:numPr>
          <w:ilvl w:val="0"/>
          <w:numId w:val="14"/>
        </w:numPr>
        <w:tabs>
          <w:tab w:val="left" w:pos="-188"/>
          <w:tab w:val="right" w:pos="226"/>
        </w:tabs>
        <w:bidi/>
        <w:spacing w:after="0" w:line="216" w:lineRule="auto"/>
        <w:ind w:left="0" w:firstLine="0"/>
        <w:jc w:val="mediumKashida"/>
        <w:rPr>
          <w:rFonts w:cs="B Zar"/>
          <w:sz w:val="28"/>
          <w:szCs w:val="28"/>
          <w:rtl/>
        </w:rPr>
      </w:pPr>
      <w:r w:rsidRPr="0044085D">
        <w:rPr>
          <w:rFonts w:cs="B Zar" w:hint="cs"/>
          <w:sz w:val="28"/>
          <w:szCs w:val="28"/>
          <w:rtl/>
        </w:rPr>
        <w:t>خدایاری‌فرد، محمد،</w:t>
      </w:r>
      <w:r>
        <w:rPr>
          <w:rFonts w:cs="B Zar" w:hint="cs"/>
          <w:sz w:val="28"/>
          <w:szCs w:val="28"/>
          <w:rtl/>
        </w:rPr>
        <w:t xml:space="preserve"> </w:t>
      </w:r>
      <w:r w:rsidRPr="0044085D">
        <w:rPr>
          <w:rFonts w:cs="B Zar" w:hint="cs"/>
          <w:sz w:val="28"/>
          <w:szCs w:val="28"/>
          <w:rtl/>
        </w:rPr>
        <w:t xml:space="preserve">شهابی، روح‌الله و اکبری‌زردخانه، سعید، 1386، «رابطة نگرش مذهبی با رضایت زناشویی در دانشجویان متاهل»، در: </w:t>
      </w:r>
      <w:r w:rsidRPr="0044085D">
        <w:rPr>
          <w:rFonts w:cs="B Zar" w:hint="cs"/>
          <w:i/>
          <w:iCs/>
          <w:sz w:val="28"/>
          <w:szCs w:val="28"/>
          <w:rtl/>
        </w:rPr>
        <w:t>فصلنامه خانواده‌پژوهی</w:t>
      </w:r>
      <w:r w:rsidRPr="0044085D">
        <w:rPr>
          <w:rFonts w:cs="B Zar" w:hint="cs"/>
          <w:sz w:val="28"/>
          <w:szCs w:val="28"/>
          <w:rtl/>
        </w:rPr>
        <w:t>، سال سوم، شمارة 10، صص 611 تا620.</w:t>
      </w:r>
    </w:p>
    <w:p w:rsidR="00D838C1" w:rsidRPr="0044085D" w:rsidRDefault="00D838C1" w:rsidP="00D838C1">
      <w:pPr>
        <w:pStyle w:val="ListParagraph"/>
        <w:widowControl w:val="0"/>
        <w:numPr>
          <w:ilvl w:val="0"/>
          <w:numId w:val="14"/>
        </w:numPr>
        <w:tabs>
          <w:tab w:val="left" w:pos="-188"/>
          <w:tab w:val="right" w:pos="226"/>
        </w:tabs>
        <w:bidi/>
        <w:spacing w:after="0" w:line="216" w:lineRule="auto"/>
        <w:ind w:left="0" w:firstLine="0"/>
        <w:jc w:val="lowKashida"/>
        <w:rPr>
          <w:rFonts w:cs="B Zar"/>
          <w:sz w:val="28"/>
          <w:szCs w:val="28"/>
          <w:rtl/>
        </w:rPr>
      </w:pPr>
      <w:r w:rsidRPr="0044085D">
        <w:rPr>
          <w:rFonts w:cs="B Zar" w:hint="cs"/>
          <w:sz w:val="28"/>
          <w:szCs w:val="28"/>
          <w:rtl/>
        </w:rPr>
        <w:t xml:space="preserve">رضایی، جواد،  احمدی، سیداحمد، اعتمادی، عذرا و رضایی‌حسین ‌بادی، مریم، 1390،  «تأثیر آموزش زوج‌درمانی اسلام‌محور بر تعهد زناشویی زوجین»، در: </w:t>
      </w:r>
      <w:r w:rsidRPr="0044085D">
        <w:rPr>
          <w:rFonts w:cs="B Zar" w:hint="cs"/>
          <w:i/>
          <w:iCs/>
          <w:sz w:val="28"/>
          <w:szCs w:val="28"/>
          <w:rtl/>
        </w:rPr>
        <w:t>روان‌شناسی و دین</w:t>
      </w:r>
      <w:r w:rsidRPr="0044085D">
        <w:rPr>
          <w:rFonts w:cs="B Zar" w:hint="cs"/>
          <w:sz w:val="28"/>
          <w:szCs w:val="28"/>
          <w:rtl/>
        </w:rPr>
        <w:t>، سال چهارم، شمارة 4، صص 37 تا60.</w:t>
      </w:r>
    </w:p>
    <w:p w:rsidR="00D838C1" w:rsidRPr="0044085D" w:rsidRDefault="00D838C1" w:rsidP="00D838C1">
      <w:pPr>
        <w:pStyle w:val="ListParagraph"/>
        <w:numPr>
          <w:ilvl w:val="0"/>
          <w:numId w:val="14"/>
        </w:numPr>
        <w:tabs>
          <w:tab w:val="left" w:pos="-188"/>
          <w:tab w:val="right" w:pos="367"/>
        </w:tabs>
        <w:bidi/>
        <w:spacing w:after="0" w:line="216" w:lineRule="auto"/>
        <w:ind w:left="0" w:firstLine="0"/>
        <w:jc w:val="mediumKashida"/>
        <w:rPr>
          <w:rFonts w:cs="B Zar"/>
          <w:sz w:val="28"/>
          <w:szCs w:val="28"/>
        </w:rPr>
      </w:pPr>
      <w:r w:rsidRPr="0044085D">
        <w:rPr>
          <w:rFonts w:cs="B Zar" w:hint="cs"/>
          <w:sz w:val="28"/>
          <w:szCs w:val="28"/>
          <w:rtl/>
        </w:rPr>
        <w:t>ساروخانی،</w:t>
      </w:r>
      <w:r w:rsidRPr="0044085D">
        <w:rPr>
          <w:rFonts w:cs="B Zar"/>
          <w:sz w:val="28"/>
          <w:szCs w:val="28"/>
          <w:rtl/>
        </w:rPr>
        <w:t xml:space="preserve"> </w:t>
      </w:r>
      <w:r w:rsidRPr="0044085D">
        <w:rPr>
          <w:rFonts w:cs="B Zar" w:hint="cs"/>
          <w:sz w:val="28"/>
          <w:szCs w:val="28"/>
          <w:rtl/>
        </w:rPr>
        <w:t xml:space="preserve">باقر، </w:t>
      </w:r>
      <w:r w:rsidRPr="0044085D">
        <w:rPr>
          <w:rFonts w:cs="B Zar"/>
          <w:sz w:val="28"/>
          <w:szCs w:val="28"/>
          <w:rtl/>
        </w:rPr>
        <w:t xml:space="preserve">1372،  </w:t>
      </w:r>
      <w:r w:rsidRPr="0044085D">
        <w:rPr>
          <w:rFonts w:cs="B Zar" w:hint="cs"/>
          <w:i/>
          <w:iCs/>
          <w:sz w:val="28"/>
          <w:szCs w:val="28"/>
          <w:rtl/>
        </w:rPr>
        <w:t>طلاق،</w:t>
      </w:r>
      <w:r w:rsidRPr="0044085D">
        <w:rPr>
          <w:rFonts w:cs="B Zar"/>
          <w:i/>
          <w:iCs/>
          <w:sz w:val="28"/>
          <w:szCs w:val="28"/>
          <w:rtl/>
        </w:rPr>
        <w:t xml:space="preserve"> </w:t>
      </w:r>
      <w:r w:rsidRPr="0044085D">
        <w:rPr>
          <w:rFonts w:cs="B Zar" w:hint="cs"/>
          <w:i/>
          <w:iCs/>
          <w:sz w:val="28"/>
          <w:szCs w:val="28"/>
          <w:rtl/>
        </w:rPr>
        <w:t>پژوهش</w:t>
      </w:r>
      <w:r w:rsidRPr="0044085D">
        <w:rPr>
          <w:rFonts w:cs="B Zar"/>
          <w:i/>
          <w:iCs/>
          <w:sz w:val="28"/>
          <w:szCs w:val="28"/>
          <w:rtl/>
        </w:rPr>
        <w:t xml:space="preserve"> </w:t>
      </w:r>
      <w:r w:rsidRPr="0044085D">
        <w:rPr>
          <w:rFonts w:cs="B Zar" w:hint="cs"/>
          <w:i/>
          <w:iCs/>
          <w:sz w:val="28"/>
          <w:szCs w:val="28"/>
          <w:rtl/>
        </w:rPr>
        <w:t>در</w:t>
      </w:r>
      <w:r w:rsidRPr="0044085D">
        <w:rPr>
          <w:rFonts w:cs="B Zar"/>
          <w:i/>
          <w:iCs/>
          <w:sz w:val="28"/>
          <w:szCs w:val="28"/>
          <w:rtl/>
        </w:rPr>
        <w:t xml:space="preserve"> </w:t>
      </w:r>
      <w:r w:rsidRPr="0044085D">
        <w:rPr>
          <w:rFonts w:cs="B Zar" w:hint="cs"/>
          <w:i/>
          <w:iCs/>
          <w:sz w:val="28"/>
          <w:szCs w:val="28"/>
          <w:rtl/>
        </w:rPr>
        <w:t>شناخت</w:t>
      </w:r>
      <w:r w:rsidRPr="0044085D">
        <w:rPr>
          <w:rFonts w:cs="B Zar"/>
          <w:i/>
          <w:iCs/>
          <w:sz w:val="28"/>
          <w:szCs w:val="28"/>
          <w:rtl/>
        </w:rPr>
        <w:t xml:space="preserve"> </w:t>
      </w:r>
      <w:r w:rsidRPr="0044085D">
        <w:rPr>
          <w:rFonts w:cs="B Zar" w:hint="cs"/>
          <w:i/>
          <w:iCs/>
          <w:sz w:val="28"/>
          <w:szCs w:val="28"/>
          <w:rtl/>
        </w:rPr>
        <w:t>واقعیت</w:t>
      </w:r>
      <w:r w:rsidRPr="0044085D">
        <w:rPr>
          <w:rFonts w:cs="B Zar"/>
          <w:i/>
          <w:iCs/>
          <w:sz w:val="28"/>
          <w:szCs w:val="28"/>
          <w:rtl/>
        </w:rPr>
        <w:t xml:space="preserve"> </w:t>
      </w:r>
      <w:r w:rsidRPr="0044085D">
        <w:rPr>
          <w:rFonts w:cs="B Zar" w:hint="cs"/>
          <w:i/>
          <w:iCs/>
          <w:sz w:val="28"/>
          <w:szCs w:val="28"/>
          <w:rtl/>
        </w:rPr>
        <w:t>عوامل</w:t>
      </w:r>
      <w:r w:rsidRPr="0044085D">
        <w:rPr>
          <w:rFonts w:cs="B Zar"/>
          <w:i/>
          <w:iCs/>
          <w:sz w:val="28"/>
          <w:szCs w:val="28"/>
          <w:rtl/>
        </w:rPr>
        <w:t xml:space="preserve"> </w:t>
      </w:r>
      <w:r w:rsidRPr="0044085D">
        <w:rPr>
          <w:rFonts w:cs="B Zar" w:hint="cs"/>
          <w:i/>
          <w:iCs/>
          <w:sz w:val="28"/>
          <w:szCs w:val="28"/>
          <w:rtl/>
        </w:rPr>
        <w:t>آن</w:t>
      </w:r>
      <w:r w:rsidRPr="0044085D">
        <w:rPr>
          <w:rFonts w:cs="B Zar" w:hint="cs"/>
          <w:sz w:val="28"/>
          <w:szCs w:val="28"/>
          <w:rtl/>
        </w:rPr>
        <w:t>،</w:t>
      </w:r>
      <w:r w:rsidRPr="0044085D">
        <w:rPr>
          <w:rFonts w:cs="B Zar"/>
          <w:sz w:val="28"/>
          <w:szCs w:val="28"/>
          <w:rtl/>
        </w:rPr>
        <w:t xml:space="preserve"> </w:t>
      </w:r>
      <w:r w:rsidRPr="0044085D">
        <w:rPr>
          <w:rFonts w:cs="B Zar" w:hint="cs"/>
          <w:sz w:val="28"/>
          <w:szCs w:val="28"/>
          <w:rtl/>
        </w:rPr>
        <w:t>تهران:</w:t>
      </w:r>
      <w:r w:rsidRPr="0044085D">
        <w:rPr>
          <w:rFonts w:cs="B Zar"/>
          <w:sz w:val="28"/>
          <w:szCs w:val="28"/>
          <w:rtl/>
        </w:rPr>
        <w:t xml:space="preserve"> </w:t>
      </w:r>
      <w:r w:rsidRPr="0044085D">
        <w:rPr>
          <w:rFonts w:cs="B Zar" w:hint="cs"/>
          <w:sz w:val="28"/>
          <w:szCs w:val="28"/>
          <w:rtl/>
        </w:rPr>
        <w:t>انتشارات</w:t>
      </w:r>
      <w:r w:rsidRPr="0044085D">
        <w:rPr>
          <w:rFonts w:cs="B Zar"/>
          <w:sz w:val="28"/>
          <w:szCs w:val="28"/>
          <w:rtl/>
        </w:rPr>
        <w:t xml:space="preserve"> </w:t>
      </w:r>
      <w:r w:rsidRPr="0044085D">
        <w:rPr>
          <w:rFonts w:cs="B Zar" w:hint="cs"/>
          <w:sz w:val="28"/>
          <w:szCs w:val="28"/>
          <w:rtl/>
        </w:rPr>
        <w:t>دانشگاه</w:t>
      </w:r>
      <w:r w:rsidRPr="0044085D">
        <w:rPr>
          <w:rFonts w:cs="B Zar"/>
          <w:sz w:val="28"/>
          <w:szCs w:val="28"/>
          <w:rtl/>
        </w:rPr>
        <w:t xml:space="preserve"> </w:t>
      </w:r>
      <w:r w:rsidRPr="0044085D">
        <w:rPr>
          <w:rFonts w:cs="B Zar" w:hint="cs"/>
          <w:sz w:val="28"/>
          <w:szCs w:val="28"/>
          <w:rtl/>
        </w:rPr>
        <w:t>تهران</w:t>
      </w:r>
      <w:r w:rsidRPr="0044085D">
        <w:rPr>
          <w:rFonts w:cs="B Zar"/>
          <w:sz w:val="28"/>
          <w:szCs w:val="28"/>
          <w:rtl/>
        </w:rPr>
        <w:t>.</w:t>
      </w:r>
    </w:p>
    <w:p w:rsidR="00D838C1" w:rsidRPr="0044085D" w:rsidRDefault="00D838C1" w:rsidP="00D838C1">
      <w:pPr>
        <w:pStyle w:val="ListParagraph"/>
        <w:numPr>
          <w:ilvl w:val="0"/>
          <w:numId w:val="14"/>
        </w:numPr>
        <w:tabs>
          <w:tab w:val="left" w:pos="-188"/>
          <w:tab w:val="right" w:pos="367"/>
        </w:tabs>
        <w:bidi/>
        <w:spacing w:after="0" w:line="216" w:lineRule="auto"/>
        <w:ind w:left="0" w:firstLine="0"/>
        <w:jc w:val="lowKashida"/>
        <w:rPr>
          <w:rFonts w:cs="B Zar"/>
          <w:sz w:val="28"/>
          <w:szCs w:val="28"/>
          <w:rtl/>
        </w:rPr>
      </w:pPr>
      <w:r w:rsidRPr="0044085D">
        <w:rPr>
          <w:rFonts w:cs="B Zar" w:hint="cs"/>
          <w:sz w:val="28"/>
          <w:szCs w:val="28"/>
          <w:rtl/>
        </w:rPr>
        <w:t xml:space="preserve">ساروخانی، باقر، 1376،  </w:t>
      </w:r>
      <w:r w:rsidRPr="0044085D">
        <w:rPr>
          <w:rFonts w:cs="B Zar" w:hint="cs"/>
          <w:i/>
          <w:iCs/>
          <w:sz w:val="28"/>
          <w:szCs w:val="28"/>
          <w:rtl/>
        </w:rPr>
        <w:t>طلاق، پژوهشی در شناخت واقعیت و عوامل آن</w:t>
      </w:r>
      <w:r w:rsidRPr="0044085D">
        <w:rPr>
          <w:rFonts w:cs="B Zar" w:hint="cs"/>
          <w:sz w:val="28"/>
          <w:szCs w:val="28"/>
          <w:rtl/>
        </w:rPr>
        <w:t>، چاپ</w:t>
      </w:r>
      <w:r w:rsidRPr="0044085D">
        <w:rPr>
          <w:rFonts w:cs="B Zar"/>
          <w:sz w:val="28"/>
          <w:szCs w:val="28"/>
          <w:rtl/>
        </w:rPr>
        <w:t xml:space="preserve"> </w:t>
      </w:r>
      <w:r w:rsidRPr="0044085D">
        <w:rPr>
          <w:rFonts w:cs="B Zar" w:hint="cs"/>
          <w:sz w:val="28"/>
          <w:szCs w:val="28"/>
          <w:rtl/>
        </w:rPr>
        <w:t>دوم</w:t>
      </w:r>
      <w:r w:rsidRPr="0044085D">
        <w:rPr>
          <w:rFonts w:cs="B Zar"/>
          <w:sz w:val="28"/>
          <w:szCs w:val="28"/>
          <w:rtl/>
        </w:rPr>
        <w:t xml:space="preserve"> </w:t>
      </w:r>
      <w:r w:rsidRPr="0044085D">
        <w:rPr>
          <w:rFonts w:cs="B Zar" w:hint="cs"/>
          <w:sz w:val="28"/>
          <w:szCs w:val="28"/>
          <w:rtl/>
        </w:rPr>
        <w:t>(با</w:t>
      </w:r>
      <w:r w:rsidRPr="0044085D">
        <w:rPr>
          <w:rFonts w:cs="B Zar"/>
          <w:sz w:val="28"/>
          <w:szCs w:val="28"/>
          <w:rtl/>
        </w:rPr>
        <w:t xml:space="preserve"> </w:t>
      </w:r>
      <w:r w:rsidRPr="0044085D">
        <w:rPr>
          <w:rFonts w:cs="B Zar" w:hint="cs"/>
          <w:sz w:val="28"/>
          <w:szCs w:val="28"/>
          <w:rtl/>
        </w:rPr>
        <w:t>تجدیدنظر)،</w:t>
      </w:r>
      <w:r w:rsidRPr="0044085D">
        <w:rPr>
          <w:rFonts w:cs="B Zar"/>
          <w:sz w:val="28"/>
          <w:szCs w:val="28"/>
          <w:rtl/>
        </w:rPr>
        <w:t xml:space="preserve"> </w:t>
      </w:r>
      <w:r w:rsidRPr="0044085D">
        <w:rPr>
          <w:rFonts w:cs="B Zar" w:hint="cs"/>
          <w:sz w:val="28"/>
          <w:szCs w:val="28"/>
          <w:rtl/>
        </w:rPr>
        <w:t>شمارة</w:t>
      </w:r>
      <w:r w:rsidRPr="0044085D">
        <w:rPr>
          <w:rFonts w:cs="B Zar"/>
          <w:sz w:val="28"/>
          <w:szCs w:val="28"/>
          <w:rtl/>
        </w:rPr>
        <w:t xml:space="preserve"> 2202</w:t>
      </w:r>
      <w:r w:rsidRPr="0044085D">
        <w:rPr>
          <w:rFonts w:cs="B Zar" w:hint="cs"/>
          <w:sz w:val="28"/>
          <w:szCs w:val="28"/>
          <w:rtl/>
        </w:rPr>
        <w:t xml:space="preserve">،  تهران: انتشارات دانشگاه تهران. </w:t>
      </w:r>
    </w:p>
    <w:p w:rsidR="00D838C1" w:rsidRPr="0044085D" w:rsidRDefault="00D838C1" w:rsidP="00D838C1">
      <w:pPr>
        <w:pStyle w:val="ListParagraph"/>
        <w:numPr>
          <w:ilvl w:val="0"/>
          <w:numId w:val="14"/>
        </w:numPr>
        <w:tabs>
          <w:tab w:val="left" w:pos="-188"/>
          <w:tab w:val="right" w:pos="367"/>
        </w:tabs>
        <w:bidi/>
        <w:spacing w:after="0" w:line="216" w:lineRule="auto"/>
        <w:ind w:left="0" w:firstLine="0"/>
        <w:jc w:val="lowKashida"/>
        <w:rPr>
          <w:rFonts w:cs="B Zar"/>
          <w:sz w:val="28"/>
          <w:szCs w:val="28"/>
          <w:rtl/>
        </w:rPr>
      </w:pPr>
      <w:r w:rsidRPr="0044085D">
        <w:rPr>
          <w:rFonts w:cs="B Zar" w:hint="cs"/>
          <w:sz w:val="28"/>
          <w:szCs w:val="28"/>
          <w:rtl/>
        </w:rPr>
        <w:t>شريفي، طيبه، 1381، «بررسي رابطة نگرش مذهبي با افسردگي، اضطراب، پرخاشگري، سلامت عمومي و شکيبايي در دانشجويان دانشگاه آزاد اسلامي واحد اهواز»، پايان‌نامة کارشناسي‌ارشد روان‌شناسي عمومي، دانشگاه آزاد اسلامي واحد اهواز.</w:t>
      </w:r>
    </w:p>
    <w:p w:rsidR="00D838C1" w:rsidRPr="0044085D" w:rsidRDefault="00D838C1" w:rsidP="00D838C1">
      <w:pPr>
        <w:pStyle w:val="ListParagraph"/>
        <w:numPr>
          <w:ilvl w:val="0"/>
          <w:numId w:val="14"/>
        </w:numPr>
        <w:tabs>
          <w:tab w:val="left" w:pos="-188"/>
          <w:tab w:val="right" w:pos="367"/>
        </w:tabs>
        <w:bidi/>
        <w:spacing w:after="0" w:line="216" w:lineRule="auto"/>
        <w:ind w:left="0" w:firstLine="0"/>
        <w:jc w:val="mediumKashida"/>
        <w:rPr>
          <w:rFonts w:cs="B Zar"/>
          <w:sz w:val="28"/>
          <w:szCs w:val="28"/>
          <w:rtl/>
        </w:rPr>
      </w:pPr>
      <w:r w:rsidRPr="0044085D">
        <w:rPr>
          <w:rFonts w:cs="B Zar" w:hint="cs"/>
          <w:sz w:val="28"/>
          <w:szCs w:val="28"/>
          <w:rtl/>
        </w:rPr>
        <w:t>عباسی‌مولید، حسین، 1388، «بررسی تأثیر آموزش گروهی واقعیت‌درمانی بر تعهد زناشویی زوجین خمینی‌شهر»، پایان‌نامة کارشناسی‌ارشد رشتة مشاوره، گرایش خانواده، دانشگاه اصفهان.</w:t>
      </w:r>
    </w:p>
    <w:p w:rsidR="00D838C1" w:rsidRPr="0044085D" w:rsidRDefault="00D838C1" w:rsidP="00D838C1">
      <w:pPr>
        <w:pStyle w:val="ListParagraph"/>
        <w:numPr>
          <w:ilvl w:val="0"/>
          <w:numId w:val="14"/>
        </w:numPr>
        <w:tabs>
          <w:tab w:val="left" w:pos="-188"/>
          <w:tab w:val="right" w:pos="367"/>
        </w:tabs>
        <w:bidi/>
        <w:spacing w:after="0" w:line="216" w:lineRule="auto"/>
        <w:ind w:left="0" w:firstLine="0"/>
        <w:jc w:val="lowKashida"/>
        <w:rPr>
          <w:rFonts w:cs="B Zar"/>
          <w:sz w:val="28"/>
          <w:szCs w:val="28"/>
          <w:rtl/>
        </w:rPr>
      </w:pPr>
      <w:r w:rsidRPr="0044085D">
        <w:rPr>
          <w:rFonts w:cs="B Zar" w:hint="cs"/>
          <w:sz w:val="28"/>
          <w:szCs w:val="28"/>
          <w:rtl/>
        </w:rPr>
        <w:t xml:space="preserve">غفوری ورنوسفادرانی، محمدرضا، گل‌پرور، محسن و مهدی‌زادگان، ایران، 1388،  «سبک‌های دلبستگی و نگرش‌های مذهبی به عنوان پیش‌بینی‌های موفقیت و شکست رابطة زناشویی»، در: </w:t>
      </w:r>
      <w:r w:rsidRPr="0044085D">
        <w:rPr>
          <w:rFonts w:cs="B Zar" w:hint="cs"/>
          <w:i/>
          <w:iCs/>
          <w:sz w:val="28"/>
          <w:szCs w:val="28"/>
          <w:rtl/>
        </w:rPr>
        <w:t>تحقیقات علوم رفتاری</w:t>
      </w:r>
      <w:r w:rsidRPr="0044085D">
        <w:rPr>
          <w:rFonts w:cs="B Zar" w:hint="cs"/>
          <w:sz w:val="28"/>
          <w:szCs w:val="28"/>
          <w:rtl/>
        </w:rPr>
        <w:t>، درورة 7، شمارة 2، صص 142 تا153.</w:t>
      </w:r>
    </w:p>
    <w:p w:rsidR="00D838C1" w:rsidRPr="0044085D" w:rsidRDefault="00D838C1" w:rsidP="00D838C1">
      <w:pPr>
        <w:pStyle w:val="ListParagraph"/>
        <w:numPr>
          <w:ilvl w:val="0"/>
          <w:numId w:val="14"/>
        </w:numPr>
        <w:tabs>
          <w:tab w:val="left" w:pos="-188"/>
          <w:tab w:val="right" w:pos="367"/>
        </w:tabs>
        <w:bidi/>
        <w:spacing w:after="0" w:line="216" w:lineRule="auto"/>
        <w:ind w:left="0" w:firstLine="0"/>
        <w:jc w:val="lowKashida"/>
        <w:rPr>
          <w:rFonts w:cs="B Zar"/>
          <w:sz w:val="28"/>
          <w:szCs w:val="28"/>
          <w:rtl/>
        </w:rPr>
      </w:pPr>
      <w:r w:rsidRPr="0044085D">
        <w:rPr>
          <w:rFonts w:cs="B Zar" w:hint="cs"/>
          <w:sz w:val="28"/>
          <w:szCs w:val="28"/>
          <w:rtl/>
        </w:rPr>
        <w:t>فاضل، امین‌الله، حق‌شناس، حسن و کشاورز، زهرا، 1390،  «قدرت</w:t>
      </w:r>
      <w:r w:rsidRPr="0044085D">
        <w:rPr>
          <w:rFonts w:cs="B Zar"/>
          <w:sz w:val="28"/>
          <w:szCs w:val="28"/>
        </w:rPr>
        <w:t xml:space="preserve"> </w:t>
      </w:r>
      <w:r w:rsidRPr="0044085D">
        <w:rPr>
          <w:rFonts w:cs="B Zar" w:hint="cs"/>
          <w:sz w:val="28"/>
          <w:szCs w:val="28"/>
          <w:rtl/>
        </w:rPr>
        <w:t>پيش‌بيني</w:t>
      </w:r>
      <w:r w:rsidRPr="0044085D">
        <w:rPr>
          <w:rFonts w:cs="B Zar"/>
          <w:sz w:val="28"/>
          <w:szCs w:val="28"/>
        </w:rPr>
        <w:t xml:space="preserve"> </w:t>
      </w:r>
      <w:r w:rsidRPr="0044085D">
        <w:rPr>
          <w:rFonts w:cs="B Zar" w:hint="cs"/>
          <w:sz w:val="28"/>
          <w:szCs w:val="28"/>
          <w:rtl/>
        </w:rPr>
        <w:t>ويژگي‌هاي</w:t>
      </w:r>
      <w:r w:rsidRPr="0044085D">
        <w:rPr>
          <w:rFonts w:cs="B Zar"/>
          <w:sz w:val="28"/>
          <w:szCs w:val="28"/>
        </w:rPr>
        <w:t xml:space="preserve"> </w:t>
      </w:r>
      <w:r w:rsidRPr="0044085D">
        <w:rPr>
          <w:rFonts w:cs="B Zar" w:hint="cs"/>
          <w:sz w:val="28"/>
          <w:szCs w:val="28"/>
          <w:rtl/>
        </w:rPr>
        <w:t>شخصيتي</w:t>
      </w:r>
      <w:r w:rsidRPr="0044085D">
        <w:rPr>
          <w:rFonts w:cs="B Zar"/>
          <w:sz w:val="28"/>
          <w:szCs w:val="28"/>
        </w:rPr>
        <w:t xml:space="preserve"> </w:t>
      </w:r>
      <w:r w:rsidRPr="0044085D">
        <w:rPr>
          <w:rFonts w:cs="B Zar" w:hint="cs"/>
          <w:sz w:val="28"/>
          <w:szCs w:val="28"/>
          <w:rtl/>
        </w:rPr>
        <w:t>و</w:t>
      </w:r>
      <w:r w:rsidRPr="0044085D">
        <w:rPr>
          <w:rFonts w:cs="B Zar"/>
          <w:sz w:val="28"/>
          <w:szCs w:val="28"/>
        </w:rPr>
        <w:t xml:space="preserve"> </w:t>
      </w:r>
      <w:r w:rsidRPr="0044085D">
        <w:rPr>
          <w:rFonts w:cs="B Zar" w:hint="cs"/>
          <w:sz w:val="28"/>
          <w:szCs w:val="28"/>
          <w:rtl/>
        </w:rPr>
        <w:t>سبك</w:t>
      </w:r>
      <w:r w:rsidRPr="0044085D">
        <w:rPr>
          <w:rFonts w:cs="B Zar"/>
          <w:sz w:val="28"/>
          <w:szCs w:val="28"/>
        </w:rPr>
        <w:t xml:space="preserve"> </w:t>
      </w:r>
      <w:r w:rsidRPr="0044085D">
        <w:rPr>
          <w:rFonts w:cs="B Zar" w:hint="cs"/>
          <w:sz w:val="28"/>
          <w:szCs w:val="28"/>
          <w:rtl/>
        </w:rPr>
        <w:t>زندگي</w:t>
      </w:r>
      <w:r w:rsidRPr="0044085D">
        <w:rPr>
          <w:rFonts w:cs="B Zar"/>
          <w:sz w:val="28"/>
          <w:szCs w:val="28"/>
        </w:rPr>
        <w:t xml:space="preserve"> </w:t>
      </w:r>
      <w:r w:rsidRPr="0044085D">
        <w:rPr>
          <w:rFonts w:cs="B Zar" w:hint="cs"/>
          <w:sz w:val="28"/>
          <w:szCs w:val="28"/>
          <w:rtl/>
        </w:rPr>
        <w:t>بر</w:t>
      </w:r>
      <w:r w:rsidRPr="0044085D">
        <w:rPr>
          <w:rFonts w:cs="B Zar"/>
          <w:sz w:val="28"/>
          <w:szCs w:val="28"/>
        </w:rPr>
        <w:t xml:space="preserve"> </w:t>
      </w:r>
      <w:r w:rsidRPr="0044085D">
        <w:rPr>
          <w:rFonts w:cs="B Zar" w:hint="cs"/>
          <w:sz w:val="28"/>
          <w:szCs w:val="28"/>
          <w:rtl/>
        </w:rPr>
        <w:t>رضايتمندي زوجي</w:t>
      </w:r>
      <w:r w:rsidRPr="0044085D">
        <w:rPr>
          <w:rFonts w:cs="B Zar"/>
          <w:sz w:val="28"/>
          <w:szCs w:val="28"/>
        </w:rPr>
        <w:t xml:space="preserve"> </w:t>
      </w:r>
      <w:r w:rsidRPr="0044085D">
        <w:rPr>
          <w:rFonts w:cs="B Zar" w:hint="cs"/>
          <w:sz w:val="28"/>
          <w:szCs w:val="28"/>
          <w:rtl/>
        </w:rPr>
        <w:t>زنان</w:t>
      </w:r>
      <w:r w:rsidRPr="0044085D">
        <w:rPr>
          <w:rFonts w:cs="B Zar"/>
          <w:sz w:val="28"/>
          <w:szCs w:val="28"/>
        </w:rPr>
        <w:t xml:space="preserve"> </w:t>
      </w:r>
      <w:r w:rsidRPr="0044085D">
        <w:rPr>
          <w:rFonts w:cs="B Zar" w:hint="cs"/>
          <w:sz w:val="28"/>
          <w:szCs w:val="28"/>
          <w:rtl/>
        </w:rPr>
        <w:lastRenderedPageBreak/>
        <w:t>پرستار</w:t>
      </w:r>
      <w:r w:rsidRPr="0044085D">
        <w:rPr>
          <w:rFonts w:cs="B Zar"/>
          <w:sz w:val="28"/>
          <w:szCs w:val="28"/>
        </w:rPr>
        <w:t xml:space="preserve"> </w:t>
      </w:r>
      <w:r w:rsidRPr="0044085D">
        <w:rPr>
          <w:rFonts w:cs="B Zar" w:hint="cs"/>
          <w:sz w:val="28"/>
          <w:szCs w:val="28"/>
          <w:rtl/>
        </w:rPr>
        <w:t>شهر</w:t>
      </w:r>
      <w:r w:rsidRPr="0044085D">
        <w:rPr>
          <w:rFonts w:cs="B Zar"/>
          <w:sz w:val="28"/>
          <w:szCs w:val="28"/>
        </w:rPr>
        <w:t xml:space="preserve"> </w:t>
      </w:r>
      <w:r w:rsidRPr="0044085D">
        <w:rPr>
          <w:rFonts w:cs="B Zar" w:hint="cs"/>
          <w:sz w:val="28"/>
          <w:szCs w:val="28"/>
          <w:rtl/>
        </w:rPr>
        <w:t xml:space="preserve">شيراز»، در: </w:t>
      </w:r>
      <w:r w:rsidRPr="0044085D">
        <w:rPr>
          <w:rFonts w:cs="B Zar" w:hint="cs"/>
          <w:i/>
          <w:iCs/>
          <w:sz w:val="28"/>
          <w:szCs w:val="28"/>
          <w:rtl/>
        </w:rPr>
        <w:t>فصلنامة</w:t>
      </w:r>
      <w:r w:rsidRPr="0044085D">
        <w:rPr>
          <w:rFonts w:cs="B Zar"/>
          <w:i/>
          <w:iCs/>
          <w:sz w:val="28"/>
          <w:szCs w:val="28"/>
        </w:rPr>
        <w:t xml:space="preserve"> </w:t>
      </w:r>
      <w:r w:rsidRPr="0044085D">
        <w:rPr>
          <w:rFonts w:cs="B Zar" w:hint="cs"/>
          <w:i/>
          <w:iCs/>
          <w:sz w:val="28"/>
          <w:szCs w:val="28"/>
          <w:rtl/>
        </w:rPr>
        <w:t>علمی</w:t>
      </w:r>
      <w:r w:rsidRPr="0044085D">
        <w:rPr>
          <w:rFonts w:cs="B Zar"/>
          <w:i/>
          <w:iCs/>
          <w:sz w:val="28"/>
          <w:szCs w:val="28"/>
        </w:rPr>
        <w:t xml:space="preserve"> </w:t>
      </w:r>
      <w:r w:rsidRPr="0044085D">
        <w:rPr>
          <w:rFonts w:cs="B Zar" w:hint="cs"/>
          <w:i/>
          <w:iCs/>
          <w:sz w:val="28"/>
          <w:szCs w:val="28"/>
          <w:rtl/>
        </w:rPr>
        <w:t>پژوهشي</w:t>
      </w:r>
      <w:r w:rsidRPr="0044085D">
        <w:rPr>
          <w:rFonts w:cs="B Zar"/>
          <w:i/>
          <w:iCs/>
          <w:sz w:val="28"/>
          <w:szCs w:val="28"/>
        </w:rPr>
        <w:t xml:space="preserve"> </w:t>
      </w:r>
      <w:r w:rsidRPr="0044085D">
        <w:rPr>
          <w:rFonts w:cs="B Zar" w:hint="cs"/>
          <w:i/>
          <w:iCs/>
          <w:sz w:val="28"/>
          <w:szCs w:val="28"/>
          <w:rtl/>
        </w:rPr>
        <w:t>جامعه‌شناسي</w:t>
      </w:r>
      <w:r w:rsidRPr="0044085D">
        <w:rPr>
          <w:rFonts w:cs="B Zar"/>
          <w:i/>
          <w:iCs/>
          <w:sz w:val="28"/>
          <w:szCs w:val="28"/>
        </w:rPr>
        <w:t xml:space="preserve"> </w:t>
      </w:r>
      <w:r w:rsidRPr="0044085D">
        <w:rPr>
          <w:rFonts w:cs="B Zar" w:hint="cs"/>
          <w:i/>
          <w:iCs/>
          <w:sz w:val="28"/>
          <w:szCs w:val="28"/>
          <w:rtl/>
        </w:rPr>
        <w:t>زنان</w:t>
      </w:r>
      <w:r w:rsidRPr="0044085D">
        <w:rPr>
          <w:rFonts w:cs="B Zar" w:hint="cs"/>
          <w:sz w:val="28"/>
          <w:szCs w:val="28"/>
          <w:rtl/>
        </w:rPr>
        <w:t>،</w:t>
      </w:r>
      <w:r w:rsidRPr="0044085D">
        <w:rPr>
          <w:rFonts w:cs="B Zar"/>
          <w:sz w:val="28"/>
          <w:szCs w:val="28"/>
        </w:rPr>
        <w:t xml:space="preserve"> </w:t>
      </w:r>
      <w:r w:rsidRPr="0044085D">
        <w:rPr>
          <w:rFonts w:cs="B Zar" w:hint="cs"/>
          <w:sz w:val="28"/>
          <w:szCs w:val="28"/>
          <w:rtl/>
        </w:rPr>
        <w:t>سال</w:t>
      </w:r>
      <w:r w:rsidRPr="0044085D">
        <w:rPr>
          <w:rFonts w:cs="B Zar"/>
          <w:sz w:val="28"/>
          <w:szCs w:val="28"/>
        </w:rPr>
        <w:t xml:space="preserve"> </w:t>
      </w:r>
      <w:r w:rsidRPr="0044085D">
        <w:rPr>
          <w:rFonts w:cs="B Zar" w:hint="cs"/>
          <w:sz w:val="28"/>
          <w:szCs w:val="28"/>
          <w:rtl/>
        </w:rPr>
        <w:t>دوم،</w:t>
      </w:r>
      <w:r w:rsidRPr="0044085D">
        <w:rPr>
          <w:rFonts w:cs="B Zar"/>
          <w:sz w:val="28"/>
          <w:szCs w:val="28"/>
        </w:rPr>
        <w:t xml:space="preserve"> </w:t>
      </w:r>
      <w:r w:rsidRPr="0044085D">
        <w:rPr>
          <w:rFonts w:cs="B Zar" w:hint="cs"/>
          <w:sz w:val="28"/>
          <w:szCs w:val="28"/>
          <w:rtl/>
        </w:rPr>
        <w:t>شمارة 3، صص 139 تا163.</w:t>
      </w:r>
    </w:p>
    <w:p w:rsidR="00D838C1" w:rsidRPr="0044085D" w:rsidRDefault="00D838C1" w:rsidP="00D838C1">
      <w:pPr>
        <w:pStyle w:val="ListParagraph"/>
        <w:numPr>
          <w:ilvl w:val="0"/>
          <w:numId w:val="14"/>
        </w:numPr>
        <w:tabs>
          <w:tab w:val="left" w:pos="-188"/>
          <w:tab w:val="right" w:pos="367"/>
        </w:tabs>
        <w:bidi/>
        <w:spacing w:after="0" w:line="216" w:lineRule="auto"/>
        <w:ind w:left="0" w:firstLine="0"/>
        <w:jc w:val="mediumKashida"/>
        <w:rPr>
          <w:rFonts w:cs="B Zar"/>
          <w:sz w:val="28"/>
          <w:szCs w:val="28"/>
          <w:rtl/>
        </w:rPr>
      </w:pPr>
      <w:r w:rsidRPr="0044085D">
        <w:rPr>
          <w:rFonts w:cs="B Zar" w:hint="cs"/>
          <w:sz w:val="28"/>
          <w:szCs w:val="28"/>
          <w:rtl/>
        </w:rPr>
        <w:t xml:space="preserve">فرجاد، محمدحسین، 1377،  </w:t>
      </w:r>
      <w:r w:rsidRPr="0044085D">
        <w:rPr>
          <w:rFonts w:cs="B Zar" w:hint="cs"/>
          <w:i/>
          <w:iCs/>
          <w:sz w:val="28"/>
          <w:szCs w:val="28"/>
          <w:rtl/>
        </w:rPr>
        <w:t>بررسی مسائل اجتماعی ایران: فساد اداری اعتیاد، طلاق</w:t>
      </w:r>
      <w:r w:rsidRPr="0044085D">
        <w:rPr>
          <w:rFonts w:cs="B Zar" w:hint="cs"/>
          <w:sz w:val="28"/>
          <w:szCs w:val="28"/>
          <w:rtl/>
        </w:rPr>
        <w:t>، تهران: انتشارات اساطیر.</w:t>
      </w:r>
    </w:p>
    <w:p w:rsidR="00D838C1" w:rsidRPr="0044085D" w:rsidRDefault="00D838C1" w:rsidP="00D838C1">
      <w:pPr>
        <w:pStyle w:val="ListParagraph"/>
        <w:widowControl w:val="0"/>
        <w:numPr>
          <w:ilvl w:val="0"/>
          <w:numId w:val="14"/>
        </w:numPr>
        <w:tabs>
          <w:tab w:val="left" w:pos="-188"/>
          <w:tab w:val="right" w:pos="367"/>
        </w:tabs>
        <w:bidi/>
        <w:spacing w:after="0" w:line="216" w:lineRule="auto"/>
        <w:ind w:left="0" w:firstLine="0"/>
        <w:jc w:val="mediumKashida"/>
        <w:rPr>
          <w:rFonts w:cs="B Zar"/>
          <w:sz w:val="28"/>
          <w:szCs w:val="28"/>
          <w:rtl/>
        </w:rPr>
      </w:pPr>
      <w:r w:rsidRPr="0044085D">
        <w:rPr>
          <w:rFonts w:cs="B Zar" w:hint="cs"/>
          <w:sz w:val="28"/>
          <w:szCs w:val="28"/>
          <w:rtl/>
        </w:rPr>
        <w:t>کاویانی‌ارانی، محمد، 1388،  «طرح نظریة سبک زندگی بر اساس دیدگاه و ساخت آزمون سبک زندگی اسلامی و بررسی ویژگی‌های روان‌سنجی آن»، پایان‌نامة دکترای رشتة روان‌شناسی، دانشگاه اصفهان.</w:t>
      </w:r>
    </w:p>
    <w:p w:rsidR="00D838C1" w:rsidRPr="0044085D" w:rsidRDefault="00D838C1" w:rsidP="00D838C1">
      <w:pPr>
        <w:pStyle w:val="ListParagraph"/>
        <w:widowControl w:val="0"/>
        <w:numPr>
          <w:ilvl w:val="0"/>
          <w:numId w:val="14"/>
        </w:numPr>
        <w:tabs>
          <w:tab w:val="left" w:pos="-188"/>
          <w:tab w:val="right" w:pos="367"/>
        </w:tabs>
        <w:bidi/>
        <w:spacing w:after="0" w:line="228" w:lineRule="auto"/>
        <w:ind w:left="0" w:firstLine="0"/>
        <w:jc w:val="lowKashida"/>
        <w:rPr>
          <w:rFonts w:cs="B Zar"/>
          <w:sz w:val="28"/>
          <w:szCs w:val="28"/>
          <w:rtl/>
        </w:rPr>
      </w:pPr>
      <w:r w:rsidRPr="0044085D">
        <w:rPr>
          <w:rFonts w:cs="B Zar" w:hint="cs"/>
          <w:sz w:val="28"/>
          <w:szCs w:val="28"/>
          <w:rtl/>
        </w:rPr>
        <w:t>کجباف، محمدباقر، سجادیان، پریناز، کاویانی، محمد و انوری، حسن، 1390، «رابطة</w:t>
      </w:r>
      <w:r w:rsidRPr="0044085D">
        <w:rPr>
          <w:rFonts w:cs="B Zar"/>
          <w:sz w:val="28"/>
          <w:szCs w:val="28"/>
        </w:rPr>
        <w:t xml:space="preserve"> </w:t>
      </w:r>
      <w:r w:rsidRPr="0044085D">
        <w:rPr>
          <w:rFonts w:cs="B Zar" w:hint="cs"/>
          <w:sz w:val="28"/>
          <w:szCs w:val="28"/>
          <w:rtl/>
        </w:rPr>
        <w:t>سبک</w:t>
      </w:r>
      <w:r w:rsidRPr="0044085D">
        <w:rPr>
          <w:rFonts w:cs="B Zar"/>
          <w:sz w:val="28"/>
          <w:szCs w:val="28"/>
        </w:rPr>
        <w:t xml:space="preserve"> </w:t>
      </w:r>
      <w:r w:rsidRPr="0044085D">
        <w:rPr>
          <w:rFonts w:cs="B Zar" w:hint="cs"/>
          <w:sz w:val="28"/>
          <w:szCs w:val="28"/>
          <w:rtl/>
        </w:rPr>
        <w:t>زندگی</w:t>
      </w:r>
      <w:r w:rsidRPr="0044085D">
        <w:rPr>
          <w:rFonts w:cs="B Zar"/>
          <w:sz w:val="28"/>
          <w:szCs w:val="28"/>
        </w:rPr>
        <w:t xml:space="preserve"> </w:t>
      </w:r>
      <w:r w:rsidRPr="0044085D">
        <w:rPr>
          <w:rFonts w:cs="B Zar" w:hint="cs"/>
          <w:sz w:val="28"/>
          <w:szCs w:val="28"/>
          <w:rtl/>
        </w:rPr>
        <w:t>اسلامی با</w:t>
      </w:r>
      <w:r w:rsidRPr="0044085D">
        <w:rPr>
          <w:rFonts w:cs="B Zar"/>
          <w:sz w:val="28"/>
          <w:szCs w:val="28"/>
        </w:rPr>
        <w:t xml:space="preserve"> </w:t>
      </w:r>
      <w:r w:rsidRPr="0044085D">
        <w:rPr>
          <w:rFonts w:cs="B Zar" w:hint="cs"/>
          <w:sz w:val="28"/>
          <w:szCs w:val="28"/>
          <w:rtl/>
        </w:rPr>
        <w:t>شادکامی</w:t>
      </w:r>
      <w:r w:rsidRPr="0044085D">
        <w:rPr>
          <w:rFonts w:cs="B Zar"/>
          <w:sz w:val="28"/>
          <w:szCs w:val="28"/>
        </w:rPr>
        <w:t xml:space="preserve"> </w:t>
      </w:r>
      <w:r w:rsidRPr="0044085D">
        <w:rPr>
          <w:rFonts w:cs="B Zar" w:hint="cs"/>
          <w:sz w:val="28"/>
          <w:szCs w:val="28"/>
          <w:rtl/>
        </w:rPr>
        <w:t>در</w:t>
      </w:r>
      <w:r w:rsidRPr="0044085D">
        <w:rPr>
          <w:rFonts w:cs="B Zar"/>
          <w:sz w:val="28"/>
          <w:szCs w:val="28"/>
        </w:rPr>
        <w:t xml:space="preserve"> </w:t>
      </w:r>
      <w:r w:rsidRPr="0044085D">
        <w:rPr>
          <w:rFonts w:cs="B Zar" w:hint="cs"/>
          <w:sz w:val="28"/>
          <w:szCs w:val="28"/>
          <w:rtl/>
        </w:rPr>
        <w:t>رضایت</w:t>
      </w:r>
      <w:r w:rsidRPr="0044085D">
        <w:rPr>
          <w:rFonts w:cs="B Zar"/>
          <w:sz w:val="28"/>
          <w:szCs w:val="28"/>
        </w:rPr>
        <w:t xml:space="preserve"> </w:t>
      </w:r>
      <w:r w:rsidRPr="0044085D">
        <w:rPr>
          <w:rFonts w:cs="B Zar" w:hint="cs"/>
          <w:sz w:val="28"/>
          <w:szCs w:val="28"/>
          <w:rtl/>
        </w:rPr>
        <w:t>از</w:t>
      </w:r>
      <w:r w:rsidRPr="0044085D">
        <w:rPr>
          <w:rFonts w:cs="B Zar"/>
          <w:sz w:val="28"/>
          <w:szCs w:val="28"/>
        </w:rPr>
        <w:t xml:space="preserve"> </w:t>
      </w:r>
      <w:r w:rsidRPr="0044085D">
        <w:rPr>
          <w:rFonts w:cs="B Zar" w:hint="cs"/>
          <w:sz w:val="28"/>
          <w:szCs w:val="28"/>
          <w:rtl/>
        </w:rPr>
        <w:t>زندگی</w:t>
      </w:r>
      <w:r w:rsidRPr="0044085D">
        <w:rPr>
          <w:rFonts w:cs="B Zar"/>
          <w:sz w:val="28"/>
          <w:szCs w:val="28"/>
        </w:rPr>
        <w:t xml:space="preserve"> </w:t>
      </w:r>
      <w:r w:rsidRPr="0044085D">
        <w:rPr>
          <w:rFonts w:cs="B Zar" w:hint="cs"/>
          <w:sz w:val="28"/>
          <w:szCs w:val="28"/>
          <w:rtl/>
        </w:rPr>
        <w:t>دانشجویان</w:t>
      </w:r>
      <w:r w:rsidRPr="0044085D">
        <w:rPr>
          <w:rFonts w:cs="B Zar"/>
          <w:sz w:val="28"/>
          <w:szCs w:val="28"/>
        </w:rPr>
        <w:t xml:space="preserve"> </w:t>
      </w:r>
      <w:r w:rsidRPr="0044085D">
        <w:rPr>
          <w:rFonts w:cs="B Zar" w:hint="cs"/>
          <w:sz w:val="28"/>
          <w:szCs w:val="28"/>
          <w:rtl/>
        </w:rPr>
        <w:t>شهر</w:t>
      </w:r>
      <w:r w:rsidRPr="0044085D">
        <w:rPr>
          <w:rFonts w:cs="B Zar"/>
          <w:sz w:val="28"/>
          <w:szCs w:val="28"/>
        </w:rPr>
        <w:t xml:space="preserve"> </w:t>
      </w:r>
      <w:r w:rsidRPr="0044085D">
        <w:rPr>
          <w:rFonts w:cs="B Zar" w:hint="cs"/>
          <w:sz w:val="28"/>
          <w:szCs w:val="28"/>
          <w:rtl/>
        </w:rPr>
        <w:t xml:space="preserve">اصفهان»، در: </w:t>
      </w:r>
      <w:r w:rsidRPr="0044085D">
        <w:rPr>
          <w:rFonts w:cs="B Zar" w:hint="cs"/>
          <w:i/>
          <w:iCs/>
          <w:sz w:val="28"/>
          <w:szCs w:val="28"/>
          <w:rtl/>
        </w:rPr>
        <w:t>روان‌شناسی و دین</w:t>
      </w:r>
      <w:r w:rsidRPr="0044085D">
        <w:rPr>
          <w:rFonts w:cs="B Zar" w:hint="cs"/>
          <w:sz w:val="28"/>
          <w:szCs w:val="28"/>
          <w:rtl/>
        </w:rPr>
        <w:t>، سال چهارم، شمارة 4، صص 61 تا74.</w:t>
      </w:r>
    </w:p>
    <w:p w:rsidR="00D838C1" w:rsidRPr="0044085D" w:rsidRDefault="00D838C1" w:rsidP="00D838C1">
      <w:pPr>
        <w:pStyle w:val="ListParagraph"/>
        <w:numPr>
          <w:ilvl w:val="0"/>
          <w:numId w:val="14"/>
        </w:numPr>
        <w:tabs>
          <w:tab w:val="left" w:pos="-188"/>
          <w:tab w:val="right" w:pos="367"/>
        </w:tabs>
        <w:bidi/>
        <w:spacing w:after="0" w:line="228" w:lineRule="auto"/>
        <w:ind w:left="0" w:firstLine="0"/>
        <w:jc w:val="mediumKashida"/>
        <w:rPr>
          <w:rFonts w:cs="B Zar"/>
          <w:sz w:val="28"/>
          <w:szCs w:val="28"/>
          <w:rtl/>
        </w:rPr>
      </w:pPr>
      <w:r w:rsidRPr="0044085D">
        <w:rPr>
          <w:rFonts w:cs="B Zar" w:hint="cs"/>
          <w:sz w:val="28"/>
          <w:szCs w:val="28"/>
          <w:rtl/>
        </w:rPr>
        <w:t>گلریز،</w:t>
      </w:r>
      <w:r w:rsidRPr="0044085D">
        <w:rPr>
          <w:rFonts w:cs="B Zar"/>
          <w:sz w:val="28"/>
          <w:szCs w:val="28"/>
          <w:rtl/>
        </w:rPr>
        <w:t xml:space="preserve"> </w:t>
      </w:r>
      <w:r w:rsidRPr="0044085D">
        <w:rPr>
          <w:rFonts w:cs="B Zar" w:hint="cs"/>
          <w:sz w:val="28"/>
          <w:szCs w:val="28"/>
          <w:rtl/>
        </w:rPr>
        <w:t xml:space="preserve">گلشن، </w:t>
      </w:r>
      <w:r w:rsidRPr="0044085D">
        <w:rPr>
          <w:rFonts w:cs="B Zar"/>
          <w:sz w:val="28"/>
          <w:szCs w:val="28"/>
          <w:rtl/>
        </w:rPr>
        <w:t xml:space="preserve">1353، </w:t>
      </w:r>
      <w:r w:rsidRPr="0044085D">
        <w:rPr>
          <w:rFonts w:cs="B Zar" w:hint="cs"/>
          <w:sz w:val="28"/>
          <w:szCs w:val="28"/>
          <w:rtl/>
        </w:rPr>
        <w:t>«پژوهشی</w:t>
      </w:r>
      <w:r w:rsidRPr="0044085D">
        <w:rPr>
          <w:rFonts w:cs="B Zar"/>
          <w:sz w:val="28"/>
          <w:szCs w:val="28"/>
          <w:rtl/>
        </w:rPr>
        <w:t xml:space="preserve"> </w:t>
      </w:r>
      <w:r w:rsidRPr="0044085D">
        <w:rPr>
          <w:rFonts w:cs="B Zar" w:hint="cs"/>
          <w:sz w:val="28"/>
          <w:szCs w:val="28"/>
          <w:rtl/>
        </w:rPr>
        <w:t>برای</w:t>
      </w:r>
      <w:r w:rsidRPr="0044085D">
        <w:rPr>
          <w:rFonts w:cs="B Zar"/>
          <w:sz w:val="28"/>
          <w:szCs w:val="28"/>
          <w:rtl/>
        </w:rPr>
        <w:t xml:space="preserve"> </w:t>
      </w:r>
      <w:r w:rsidRPr="0044085D">
        <w:rPr>
          <w:rFonts w:cs="B Zar" w:hint="cs"/>
          <w:sz w:val="28"/>
          <w:szCs w:val="28"/>
          <w:rtl/>
        </w:rPr>
        <w:t>تهیة</w:t>
      </w:r>
      <w:r w:rsidRPr="0044085D">
        <w:rPr>
          <w:rFonts w:cs="B Zar"/>
          <w:sz w:val="28"/>
          <w:szCs w:val="28"/>
          <w:rtl/>
        </w:rPr>
        <w:t xml:space="preserve"> </w:t>
      </w:r>
      <w:r w:rsidRPr="0044085D">
        <w:rPr>
          <w:rFonts w:cs="B Zar" w:hint="cs"/>
          <w:sz w:val="28"/>
          <w:szCs w:val="28"/>
          <w:rtl/>
        </w:rPr>
        <w:t>نگرش</w:t>
      </w:r>
      <w:r w:rsidRPr="0044085D">
        <w:rPr>
          <w:rFonts w:cs="B Zar"/>
          <w:sz w:val="28"/>
          <w:szCs w:val="28"/>
          <w:rtl/>
        </w:rPr>
        <w:t xml:space="preserve"> </w:t>
      </w:r>
      <w:r w:rsidRPr="0044085D">
        <w:rPr>
          <w:rFonts w:cs="B Zar" w:hint="cs"/>
          <w:sz w:val="28"/>
          <w:szCs w:val="28"/>
          <w:rtl/>
        </w:rPr>
        <w:t>مذهبی</w:t>
      </w:r>
      <w:r w:rsidRPr="0044085D">
        <w:rPr>
          <w:rFonts w:cs="B Zar"/>
          <w:sz w:val="28"/>
          <w:szCs w:val="28"/>
          <w:rtl/>
        </w:rPr>
        <w:t xml:space="preserve"> </w:t>
      </w:r>
      <w:r w:rsidRPr="0044085D">
        <w:rPr>
          <w:rFonts w:cs="B Zar" w:hint="cs"/>
          <w:sz w:val="28"/>
          <w:szCs w:val="28"/>
          <w:rtl/>
        </w:rPr>
        <w:t>و</w:t>
      </w:r>
      <w:r w:rsidRPr="0044085D">
        <w:rPr>
          <w:rFonts w:cs="B Zar"/>
          <w:sz w:val="28"/>
          <w:szCs w:val="28"/>
          <w:rtl/>
        </w:rPr>
        <w:t xml:space="preserve"> </w:t>
      </w:r>
      <w:r w:rsidRPr="0044085D">
        <w:rPr>
          <w:rFonts w:cs="B Zar" w:hint="cs"/>
          <w:sz w:val="28"/>
          <w:szCs w:val="28"/>
          <w:rtl/>
        </w:rPr>
        <w:t>بررسی</w:t>
      </w:r>
      <w:r w:rsidRPr="0044085D">
        <w:rPr>
          <w:rFonts w:cs="B Zar"/>
          <w:sz w:val="28"/>
          <w:szCs w:val="28"/>
          <w:rtl/>
        </w:rPr>
        <w:t xml:space="preserve"> </w:t>
      </w:r>
      <w:r w:rsidRPr="0044085D">
        <w:rPr>
          <w:rFonts w:cs="B Zar" w:hint="cs"/>
          <w:sz w:val="28"/>
          <w:szCs w:val="28"/>
          <w:rtl/>
        </w:rPr>
        <w:t>رابطه بین</w:t>
      </w:r>
      <w:r w:rsidRPr="0044085D">
        <w:rPr>
          <w:rFonts w:cs="B Zar"/>
          <w:sz w:val="28"/>
          <w:szCs w:val="28"/>
          <w:rtl/>
        </w:rPr>
        <w:t xml:space="preserve"> </w:t>
      </w:r>
      <w:r w:rsidRPr="0044085D">
        <w:rPr>
          <w:rFonts w:cs="B Zar" w:hint="cs"/>
          <w:sz w:val="28"/>
          <w:szCs w:val="28"/>
          <w:rtl/>
        </w:rPr>
        <w:t>نگرش</w:t>
      </w:r>
      <w:r w:rsidRPr="0044085D">
        <w:rPr>
          <w:rFonts w:cs="B Zar"/>
          <w:sz w:val="28"/>
          <w:szCs w:val="28"/>
          <w:rtl/>
        </w:rPr>
        <w:t xml:space="preserve"> </w:t>
      </w:r>
      <w:r w:rsidRPr="0044085D">
        <w:rPr>
          <w:rFonts w:cs="B Zar" w:hint="cs"/>
          <w:sz w:val="28"/>
          <w:szCs w:val="28"/>
          <w:rtl/>
        </w:rPr>
        <w:t>مذهبی</w:t>
      </w:r>
      <w:r w:rsidRPr="0044085D">
        <w:rPr>
          <w:rFonts w:cs="B Zar"/>
          <w:sz w:val="28"/>
          <w:szCs w:val="28"/>
          <w:rtl/>
        </w:rPr>
        <w:t xml:space="preserve"> </w:t>
      </w:r>
      <w:r w:rsidRPr="0044085D">
        <w:rPr>
          <w:rFonts w:cs="B Zar" w:hint="cs"/>
          <w:sz w:val="28"/>
          <w:szCs w:val="28"/>
          <w:rtl/>
        </w:rPr>
        <w:t>با</w:t>
      </w:r>
      <w:r w:rsidRPr="0044085D">
        <w:rPr>
          <w:rFonts w:cs="B Zar"/>
          <w:sz w:val="28"/>
          <w:szCs w:val="28"/>
          <w:rtl/>
        </w:rPr>
        <w:t xml:space="preserve"> </w:t>
      </w:r>
      <w:r w:rsidRPr="0044085D">
        <w:rPr>
          <w:rFonts w:cs="B Zar" w:hint="cs"/>
          <w:sz w:val="28"/>
          <w:szCs w:val="28"/>
          <w:rtl/>
        </w:rPr>
        <w:t>سایر</w:t>
      </w:r>
      <w:r w:rsidRPr="0044085D">
        <w:rPr>
          <w:rFonts w:cs="B Zar"/>
          <w:sz w:val="28"/>
          <w:szCs w:val="28"/>
          <w:rtl/>
        </w:rPr>
        <w:t xml:space="preserve"> </w:t>
      </w:r>
      <w:r w:rsidRPr="0044085D">
        <w:rPr>
          <w:rFonts w:cs="B Zar" w:hint="cs"/>
          <w:sz w:val="28"/>
          <w:szCs w:val="28"/>
          <w:rtl/>
        </w:rPr>
        <w:t>بازخوردها</w:t>
      </w:r>
      <w:r w:rsidRPr="0044085D">
        <w:rPr>
          <w:rFonts w:cs="B Zar"/>
          <w:sz w:val="28"/>
          <w:szCs w:val="28"/>
          <w:rtl/>
        </w:rPr>
        <w:t xml:space="preserve"> </w:t>
      </w:r>
      <w:r w:rsidRPr="0044085D">
        <w:rPr>
          <w:rFonts w:cs="B Zar" w:hint="cs"/>
          <w:sz w:val="28"/>
          <w:szCs w:val="28"/>
          <w:rtl/>
        </w:rPr>
        <w:t>و</w:t>
      </w:r>
      <w:r w:rsidRPr="0044085D">
        <w:rPr>
          <w:rFonts w:cs="B Zar"/>
          <w:sz w:val="28"/>
          <w:szCs w:val="28"/>
          <w:rtl/>
        </w:rPr>
        <w:t xml:space="preserve"> </w:t>
      </w:r>
      <w:r w:rsidRPr="0044085D">
        <w:rPr>
          <w:rFonts w:cs="B Zar" w:hint="cs"/>
          <w:sz w:val="28"/>
          <w:szCs w:val="28"/>
          <w:rtl/>
        </w:rPr>
        <w:t>خصوصیات</w:t>
      </w:r>
      <w:r w:rsidRPr="0044085D">
        <w:rPr>
          <w:rFonts w:cs="B Zar"/>
          <w:sz w:val="28"/>
          <w:szCs w:val="28"/>
          <w:rtl/>
        </w:rPr>
        <w:t xml:space="preserve"> </w:t>
      </w:r>
      <w:r w:rsidRPr="0044085D">
        <w:rPr>
          <w:rFonts w:cs="B Zar" w:hint="cs"/>
          <w:sz w:val="28"/>
          <w:szCs w:val="28"/>
          <w:rtl/>
        </w:rPr>
        <w:t>شخصیتی»،</w:t>
      </w:r>
      <w:r w:rsidRPr="0044085D">
        <w:rPr>
          <w:rFonts w:cs="B Zar"/>
          <w:sz w:val="28"/>
          <w:szCs w:val="28"/>
          <w:rtl/>
        </w:rPr>
        <w:t xml:space="preserve"> </w:t>
      </w:r>
      <w:r w:rsidRPr="0044085D">
        <w:rPr>
          <w:rFonts w:cs="B Zar" w:hint="cs"/>
          <w:sz w:val="28"/>
          <w:szCs w:val="28"/>
          <w:rtl/>
        </w:rPr>
        <w:t>پایان‌نامة کارشناسی</w:t>
      </w:r>
      <w:r w:rsidRPr="0044085D">
        <w:rPr>
          <w:rFonts w:cs="B Zar"/>
          <w:sz w:val="28"/>
          <w:szCs w:val="28"/>
          <w:rtl/>
        </w:rPr>
        <w:t xml:space="preserve"> </w:t>
      </w:r>
      <w:r w:rsidRPr="0044085D">
        <w:rPr>
          <w:rFonts w:cs="B Zar" w:hint="cs"/>
          <w:sz w:val="28"/>
          <w:szCs w:val="28"/>
          <w:rtl/>
        </w:rPr>
        <w:t>روانشناسی،</w:t>
      </w:r>
      <w:r w:rsidRPr="0044085D">
        <w:rPr>
          <w:rFonts w:cs="B Zar"/>
          <w:sz w:val="28"/>
          <w:szCs w:val="28"/>
          <w:rtl/>
        </w:rPr>
        <w:t xml:space="preserve"> </w:t>
      </w:r>
      <w:r w:rsidRPr="0044085D">
        <w:rPr>
          <w:rFonts w:cs="B Zar" w:hint="cs"/>
          <w:sz w:val="28"/>
          <w:szCs w:val="28"/>
          <w:rtl/>
        </w:rPr>
        <w:t>انتشارات</w:t>
      </w:r>
      <w:r w:rsidRPr="0044085D">
        <w:rPr>
          <w:rFonts w:cs="B Zar"/>
          <w:sz w:val="28"/>
          <w:szCs w:val="28"/>
          <w:rtl/>
        </w:rPr>
        <w:t xml:space="preserve"> </w:t>
      </w:r>
      <w:r w:rsidRPr="0044085D">
        <w:rPr>
          <w:rFonts w:cs="B Zar" w:hint="cs"/>
          <w:sz w:val="28"/>
          <w:szCs w:val="28"/>
          <w:rtl/>
        </w:rPr>
        <w:t>دانشگاه</w:t>
      </w:r>
      <w:r w:rsidRPr="0044085D">
        <w:rPr>
          <w:rFonts w:cs="B Zar"/>
          <w:sz w:val="28"/>
          <w:szCs w:val="28"/>
          <w:rtl/>
        </w:rPr>
        <w:t xml:space="preserve"> </w:t>
      </w:r>
      <w:r w:rsidRPr="0044085D">
        <w:rPr>
          <w:rFonts w:cs="B Zar" w:hint="cs"/>
          <w:sz w:val="28"/>
          <w:szCs w:val="28"/>
          <w:rtl/>
        </w:rPr>
        <w:t>تهران</w:t>
      </w:r>
      <w:r w:rsidRPr="0044085D">
        <w:rPr>
          <w:rFonts w:cs="B Zar"/>
          <w:sz w:val="28"/>
          <w:szCs w:val="28"/>
          <w:rtl/>
        </w:rPr>
        <w:t>.</w:t>
      </w:r>
    </w:p>
    <w:p w:rsidR="00D838C1" w:rsidRPr="0044085D" w:rsidRDefault="00D838C1" w:rsidP="00D838C1">
      <w:pPr>
        <w:pStyle w:val="ListParagraph"/>
        <w:numPr>
          <w:ilvl w:val="0"/>
          <w:numId w:val="14"/>
        </w:numPr>
        <w:tabs>
          <w:tab w:val="left" w:pos="-188"/>
          <w:tab w:val="right" w:pos="367"/>
        </w:tabs>
        <w:bidi/>
        <w:spacing w:after="0" w:line="228" w:lineRule="auto"/>
        <w:ind w:left="0" w:firstLine="0"/>
        <w:jc w:val="mediumKashida"/>
        <w:rPr>
          <w:rFonts w:cs="B Zar"/>
          <w:sz w:val="28"/>
          <w:szCs w:val="28"/>
          <w:rtl/>
        </w:rPr>
      </w:pPr>
      <w:r w:rsidRPr="0044085D">
        <w:rPr>
          <w:rFonts w:cs="B Zar" w:hint="cs"/>
          <w:sz w:val="28"/>
          <w:szCs w:val="28"/>
          <w:rtl/>
        </w:rPr>
        <w:t>لعلی، محسن، عابدی، احمد و کجباف، محمدباقر، 1391،  «ساخت و اعتباریابی پرسش‌نامة سبک زندگی</w:t>
      </w:r>
      <w:r w:rsidRPr="0044085D">
        <w:rPr>
          <w:rFonts w:cs="B Zar"/>
          <w:color w:val="000000"/>
          <w:sz w:val="28"/>
          <w:szCs w:val="28"/>
          <w:rtl/>
          <w:lang w:bidi="ar-SA"/>
        </w:rPr>
        <w:t xml:space="preserve"> </w:t>
      </w:r>
      <w:r w:rsidRPr="0044085D">
        <w:rPr>
          <w:rFonts w:ascii="BNazanin" w:hAnsi="TimesNewRoman" w:cs="B Zar"/>
          <w:color w:val="000000"/>
          <w:sz w:val="28"/>
          <w:szCs w:val="28"/>
          <w:lang w:bidi="ar-SA"/>
        </w:rPr>
        <w:t>(</w:t>
      </w:r>
      <w:r w:rsidRPr="0044085D">
        <w:rPr>
          <w:rFonts w:ascii="BNazanin" w:hAnsi="TimesNewRoman" w:cs="B Zar"/>
          <w:color w:val="000000"/>
          <w:sz w:val="24"/>
          <w:szCs w:val="24"/>
          <w:lang w:bidi="ar-SA"/>
        </w:rPr>
        <w:t>LSQ</w:t>
      </w:r>
      <w:r w:rsidRPr="0044085D">
        <w:rPr>
          <w:rFonts w:ascii="BNazanin" w:hAnsi="TimesNewRoman" w:cs="B Zar"/>
          <w:color w:val="000000"/>
          <w:sz w:val="28"/>
          <w:szCs w:val="28"/>
          <w:lang w:bidi="ar-SA"/>
        </w:rPr>
        <w:t>)</w:t>
      </w:r>
      <w:r w:rsidRPr="0044085D">
        <w:rPr>
          <w:rFonts w:cs="B Zar" w:hint="cs"/>
          <w:sz w:val="28"/>
          <w:szCs w:val="28"/>
          <w:rtl/>
        </w:rPr>
        <w:t xml:space="preserve">، در: </w:t>
      </w:r>
      <w:r w:rsidRPr="0044085D">
        <w:rPr>
          <w:rFonts w:cs="B Zar" w:hint="cs"/>
          <w:i/>
          <w:iCs/>
          <w:sz w:val="28"/>
          <w:szCs w:val="28"/>
          <w:rtl/>
        </w:rPr>
        <w:t>پژوهش‌های روان‌شناختی</w:t>
      </w:r>
      <w:r w:rsidRPr="0044085D">
        <w:rPr>
          <w:rFonts w:cs="B Zar" w:hint="cs"/>
          <w:sz w:val="28"/>
          <w:szCs w:val="28"/>
          <w:rtl/>
        </w:rPr>
        <w:t>، دورة 15، شمارة 1، صص 64 تا80.</w:t>
      </w:r>
    </w:p>
    <w:p w:rsidR="00D838C1" w:rsidRPr="0044085D" w:rsidRDefault="00D838C1" w:rsidP="00D838C1">
      <w:pPr>
        <w:pStyle w:val="ListParagraph"/>
        <w:numPr>
          <w:ilvl w:val="0"/>
          <w:numId w:val="14"/>
        </w:numPr>
        <w:tabs>
          <w:tab w:val="left" w:pos="-188"/>
          <w:tab w:val="right" w:pos="367"/>
        </w:tabs>
        <w:bidi/>
        <w:spacing w:after="0" w:line="228" w:lineRule="auto"/>
        <w:ind w:left="0" w:firstLine="0"/>
        <w:jc w:val="mediumKashida"/>
        <w:rPr>
          <w:rFonts w:cs="B Zar"/>
          <w:sz w:val="28"/>
          <w:szCs w:val="28"/>
          <w:rtl/>
        </w:rPr>
      </w:pPr>
      <w:r w:rsidRPr="0044085D">
        <w:rPr>
          <w:rFonts w:cs="B Zar" w:hint="cs"/>
          <w:sz w:val="28"/>
          <w:szCs w:val="28"/>
          <w:rtl/>
        </w:rPr>
        <w:t xml:space="preserve">مجدی، علی‌اکبر، صدرنبوی، رامپور، بهروان، حسین و هوشمند، محمود، 1389، «سبک زندگی جوانان شهر مشهد و رابطة آن با سرمایة فرهنگی و اقتصادی والدین»، در: </w:t>
      </w:r>
      <w:r w:rsidRPr="0044085D">
        <w:rPr>
          <w:rFonts w:cs="B Zar" w:hint="cs"/>
          <w:i/>
          <w:iCs/>
          <w:sz w:val="28"/>
          <w:szCs w:val="28"/>
          <w:rtl/>
        </w:rPr>
        <w:t>مجلة علوم اجتماعی دانشکدة ادبیات و علوم انسانی دانشگاه فردوسی مشهد</w:t>
      </w:r>
      <w:r w:rsidRPr="0044085D">
        <w:rPr>
          <w:rFonts w:cs="B Zar" w:hint="cs"/>
          <w:sz w:val="28"/>
          <w:szCs w:val="28"/>
          <w:rtl/>
        </w:rPr>
        <w:t>، سال هفتم، صص 131 تا161.</w:t>
      </w:r>
    </w:p>
    <w:p w:rsidR="00D838C1" w:rsidRPr="0044085D" w:rsidRDefault="00D838C1" w:rsidP="00D838C1">
      <w:pPr>
        <w:pStyle w:val="ListParagraph"/>
        <w:numPr>
          <w:ilvl w:val="0"/>
          <w:numId w:val="14"/>
        </w:numPr>
        <w:tabs>
          <w:tab w:val="left" w:pos="-188"/>
          <w:tab w:val="right" w:pos="367"/>
        </w:tabs>
        <w:bidi/>
        <w:spacing w:after="0" w:line="228" w:lineRule="auto"/>
        <w:ind w:left="0" w:firstLine="0"/>
        <w:jc w:val="mediumKashida"/>
        <w:rPr>
          <w:rFonts w:cs="B Zar"/>
          <w:sz w:val="28"/>
          <w:szCs w:val="28"/>
          <w:rtl/>
        </w:rPr>
      </w:pPr>
      <w:r w:rsidRPr="0044085D">
        <w:rPr>
          <w:rFonts w:cs="B Zar" w:hint="cs"/>
          <w:sz w:val="28"/>
          <w:szCs w:val="28"/>
          <w:rtl/>
        </w:rPr>
        <w:t>محمدي، داود و مهرابي‌زادة‌هنرمند، مهناز، 1385،  «ارتباط نگرش مذهبي با مکان کنترل و نقش جنسيت»، در:</w:t>
      </w:r>
      <w:r w:rsidRPr="0044085D">
        <w:rPr>
          <w:rFonts w:cs="B Zar" w:hint="cs"/>
          <w:sz w:val="28"/>
          <w:szCs w:val="28"/>
        </w:rPr>
        <w:t> </w:t>
      </w:r>
      <w:r w:rsidRPr="0044085D">
        <w:rPr>
          <w:rFonts w:cs="B Zar" w:hint="cs"/>
          <w:i/>
          <w:iCs/>
          <w:sz w:val="28"/>
          <w:szCs w:val="28"/>
          <w:rtl/>
        </w:rPr>
        <w:t>پژوهش‌هاي روان‌شناختي</w:t>
      </w:r>
      <w:r w:rsidRPr="0044085D">
        <w:rPr>
          <w:rFonts w:cs="B Zar" w:hint="cs"/>
          <w:sz w:val="28"/>
          <w:szCs w:val="28"/>
          <w:rtl/>
        </w:rPr>
        <w:t>، شمارة 3 و 4، ، صص 47 تا64</w:t>
      </w:r>
      <w:r w:rsidRPr="0044085D">
        <w:rPr>
          <w:rFonts w:cs="B Zar" w:hint="cs"/>
          <w:sz w:val="28"/>
          <w:szCs w:val="28"/>
        </w:rPr>
        <w:t>.</w:t>
      </w:r>
    </w:p>
    <w:p w:rsidR="00D838C1" w:rsidRPr="0044085D" w:rsidRDefault="00D838C1" w:rsidP="00D838C1">
      <w:pPr>
        <w:pStyle w:val="ListParagraph"/>
        <w:numPr>
          <w:ilvl w:val="0"/>
          <w:numId w:val="14"/>
        </w:numPr>
        <w:tabs>
          <w:tab w:val="left" w:pos="-188"/>
          <w:tab w:val="right" w:pos="367"/>
        </w:tabs>
        <w:bidi/>
        <w:spacing w:after="0" w:line="228" w:lineRule="auto"/>
        <w:ind w:left="0" w:firstLine="0"/>
        <w:jc w:val="mediumKashida"/>
        <w:rPr>
          <w:rFonts w:cs="B Zar"/>
          <w:sz w:val="28"/>
          <w:szCs w:val="28"/>
          <w:rtl/>
        </w:rPr>
      </w:pPr>
      <w:r w:rsidRPr="0044085D">
        <w:rPr>
          <w:rFonts w:cs="B Zar" w:hint="cs"/>
          <w:sz w:val="28"/>
          <w:szCs w:val="28"/>
          <w:rtl/>
        </w:rPr>
        <w:lastRenderedPageBreak/>
        <w:t xml:space="preserve">میرهاشمیان، حمیرا، 1378،  «تأثیر اعتقادات مذهبی در شکل‌گیری مکان کنترل و نیمرخ روانی دانشجویان دانشگاه‌های تهران»، در: </w:t>
      </w:r>
      <w:r w:rsidRPr="0044085D">
        <w:rPr>
          <w:rFonts w:cs="B Zar" w:hint="cs"/>
          <w:i/>
          <w:iCs/>
          <w:sz w:val="28"/>
          <w:szCs w:val="28"/>
          <w:rtl/>
        </w:rPr>
        <w:t>فصلنامة دانشگاه آزاد اسلامی</w:t>
      </w:r>
      <w:r w:rsidRPr="0044085D">
        <w:rPr>
          <w:rFonts w:cs="B Zar" w:hint="cs"/>
          <w:sz w:val="28"/>
          <w:szCs w:val="28"/>
          <w:rtl/>
        </w:rPr>
        <w:t>.</w:t>
      </w:r>
    </w:p>
    <w:p w:rsidR="00D838C1" w:rsidRDefault="00D838C1" w:rsidP="00D838C1">
      <w:pPr>
        <w:pStyle w:val="ListParagraph"/>
        <w:numPr>
          <w:ilvl w:val="0"/>
          <w:numId w:val="14"/>
        </w:numPr>
        <w:tabs>
          <w:tab w:val="left" w:pos="-188"/>
          <w:tab w:val="right" w:pos="367"/>
        </w:tabs>
        <w:bidi/>
        <w:spacing w:after="0" w:line="228" w:lineRule="auto"/>
        <w:ind w:left="0" w:firstLine="0"/>
        <w:jc w:val="mediumKashida"/>
        <w:rPr>
          <w:rFonts w:cs="B Zar"/>
          <w:sz w:val="28"/>
          <w:szCs w:val="28"/>
        </w:rPr>
      </w:pPr>
      <w:r w:rsidRPr="0044085D">
        <w:rPr>
          <w:rFonts w:cs="B Zar" w:hint="cs"/>
          <w:sz w:val="28"/>
          <w:szCs w:val="28"/>
          <w:rtl/>
        </w:rPr>
        <w:t xml:space="preserve">والچاک، </w:t>
      </w:r>
      <w:r w:rsidRPr="0044085D">
        <w:rPr>
          <w:rFonts w:cs="B Zar"/>
          <w:sz w:val="28"/>
          <w:szCs w:val="28"/>
          <w:rtl/>
        </w:rPr>
        <w:t>ای</w:t>
      </w:r>
      <w:r w:rsidRPr="0044085D">
        <w:rPr>
          <w:rFonts w:cs="B Zar" w:hint="cs"/>
          <w:sz w:val="28"/>
          <w:szCs w:val="28"/>
          <w:rtl/>
        </w:rPr>
        <w:t xml:space="preserve">وت، 1366، </w:t>
      </w:r>
      <w:r w:rsidRPr="0044085D">
        <w:rPr>
          <w:rFonts w:cs="B Zar" w:hint="cs"/>
          <w:i/>
          <w:iCs/>
          <w:sz w:val="28"/>
          <w:szCs w:val="28"/>
          <w:rtl/>
        </w:rPr>
        <w:t xml:space="preserve"> طلاق و فرزندان</w:t>
      </w:r>
      <w:r w:rsidRPr="0044085D">
        <w:rPr>
          <w:rFonts w:cs="B Zar" w:hint="cs"/>
          <w:sz w:val="28"/>
          <w:szCs w:val="28"/>
          <w:rtl/>
        </w:rPr>
        <w:t>، ترجمة  فرزانة طاهری،  نشر روان.</w:t>
      </w:r>
    </w:p>
    <w:p w:rsidR="00D838C1" w:rsidRPr="0044085D" w:rsidRDefault="00D838C1" w:rsidP="00D838C1">
      <w:pPr>
        <w:pStyle w:val="ListParagraph"/>
        <w:numPr>
          <w:ilvl w:val="0"/>
          <w:numId w:val="14"/>
        </w:numPr>
        <w:tabs>
          <w:tab w:val="right" w:pos="426"/>
        </w:tabs>
        <w:spacing w:after="0" w:line="228" w:lineRule="auto"/>
        <w:ind w:left="0" w:firstLine="0"/>
        <w:jc w:val="lowKashida"/>
        <w:rPr>
          <w:rFonts w:ascii="Times New Roman" w:hAnsi="Times New Roman" w:cs="B Zar"/>
          <w:sz w:val="24"/>
          <w:szCs w:val="24"/>
        </w:rPr>
      </w:pPr>
      <w:r w:rsidRPr="0044085D">
        <w:rPr>
          <w:rFonts w:ascii="Times New Roman" w:hAnsi="Times New Roman" w:cs="B Zar"/>
          <w:sz w:val="24"/>
          <w:szCs w:val="24"/>
        </w:rPr>
        <w:t xml:space="preserve">Adams, J.M.; Jones, T. (1997). The conceptualization of marital commitment: An integrative analysis. Journal of personality and social psychology, 72, 1177-1196. </w:t>
      </w:r>
    </w:p>
    <w:p w:rsidR="00D838C1" w:rsidRPr="00F40FFB" w:rsidRDefault="00D838C1" w:rsidP="00D838C1">
      <w:pPr>
        <w:pStyle w:val="ListParagraph"/>
        <w:numPr>
          <w:ilvl w:val="0"/>
          <w:numId w:val="14"/>
        </w:numPr>
        <w:tabs>
          <w:tab w:val="right" w:pos="426"/>
        </w:tabs>
        <w:spacing w:after="0" w:line="228" w:lineRule="auto"/>
        <w:ind w:left="0" w:firstLine="0"/>
        <w:jc w:val="lowKashida"/>
        <w:rPr>
          <w:rFonts w:ascii="Times New Roman" w:hAnsi="Times New Roman" w:cs="B Zar"/>
          <w:spacing w:val="-4"/>
          <w:sz w:val="24"/>
          <w:szCs w:val="24"/>
          <w:rtl/>
        </w:rPr>
      </w:pPr>
      <w:r w:rsidRPr="00F40FFB">
        <w:rPr>
          <w:rFonts w:ascii="Times New Roman" w:hAnsi="Times New Roman" w:cs="B Zar"/>
          <w:spacing w:val="-4"/>
          <w:sz w:val="24"/>
          <w:szCs w:val="24"/>
        </w:rPr>
        <w:t xml:space="preserve">Cohan, C. L., &amp; Kleinbaum, S. Toward a greater understanding of premarital    l cohabitation and marital commitment. Journal of Marriage and Family, 2002  , 64(1), 180-193.                                                         </w:t>
      </w:r>
    </w:p>
    <w:p w:rsidR="00D838C1" w:rsidRPr="0044085D" w:rsidRDefault="00D838C1" w:rsidP="00D838C1">
      <w:pPr>
        <w:pStyle w:val="NoSpacing"/>
        <w:numPr>
          <w:ilvl w:val="0"/>
          <w:numId w:val="14"/>
        </w:numPr>
        <w:tabs>
          <w:tab w:val="right" w:pos="426"/>
        </w:tabs>
        <w:spacing w:line="228" w:lineRule="auto"/>
        <w:ind w:left="0" w:firstLine="0"/>
        <w:jc w:val="lowKashida"/>
        <w:rPr>
          <w:rFonts w:ascii="Times New Roman" w:hAnsi="Times New Roman" w:cs="B Zar"/>
          <w:sz w:val="24"/>
          <w:szCs w:val="24"/>
          <w:rtl/>
        </w:rPr>
      </w:pPr>
      <w:r w:rsidRPr="0044085D">
        <w:rPr>
          <w:rFonts w:ascii="Times New Roman" w:hAnsi="Times New Roman" w:cs="B Zar"/>
          <w:sz w:val="24"/>
          <w:szCs w:val="24"/>
        </w:rPr>
        <w:t xml:space="preserve">Donahue J M, Benson LP. Religion and well being of adolescents. Social Issues 1995; 51(2): 145-60.                                            </w:t>
      </w:r>
    </w:p>
    <w:p w:rsidR="00D838C1" w:rsidRPr="0044085D" w:rsidRDefault="00D838C1" w:rsidP="00D838C1">
      <w:pPr>
        <w:pStyle w:val="NoSpacing"/>
        <w:numPr>
          <w:ilvl w:val="0"/>
          <w:numId w:val="14"/>
        </w:numPr>
        <w:tabs>
          <w:tab w:val="right" w:pos="426"/>
        </w:tabs>
        <w:spacing w:line="228" w:lineRule="auto"/>
        <w:ind w:left="0" w:firstLine="0"/>
        <w:jc w:val="lowKashida"/>
        <w:rPr>
          <w:rFonts w:ascii="Times New Roman" w:hAnsi="Times New Roman" w:cs="B Zar"/>
          <w:sz w:val="24"/>
          <w:szCs w:val="24"/>
          <w:rtl/>
        </w:rPr>
      </w:pPr>
      <w:r w:rsidRPr="0044085D">
        <w:rPr>
          <w:rFonts w:ascii="Times New Roman" w:hAnsi="Times New Roman" w:cs="B Zar"/>
          <w:sz w:val="24"/>
          <w:szCs w:val="24"/>
        </w:rPr>
        <w:t xml:space="preserve">Dudley M, Kosinski F. Religiosity and marital satisfaction: A research note.  Review of Religious Research 1990;32(1): 78-86.                          </w:t>
      </w:r>
    </w:p>
    <w:p w:rsidR="00D838C1" w:rsidRPr="0044085D" w:rsidRDefault="00D838C1" w:rsidP="00D838C1">
      <w:pPr>
        <w:pStyle w:val="NoSpacing"/>
        <w:numPr>
          <w:ilvl w:val="0"/>
          <w:numId w:val="14"/>
        </w:numPr>
        <w:tabs>
          <w:tab w:val="right" w:pos="426"/>
        </w:tabs>
        <w:spacing w:line="228" w:lineRule="auto"/>
        <w:ind w:left="0" w:firstLine="0"/>
        <w:jc w:val="lowKashida"/>
        <w:rPr>
          <w:rFonts w:ascii="Times New Roman" w:hAnsi="Times New Roman" w:cs="B Zar"/>
          <w:sz w:val="24"/>
          <w:szCs w:val="24"/>
          <w:rtl/>
        </w:rPr>
      </w:pPr>
      <w:r w:rsidRPr="0044085D">
        <w:rPr>
          <w:rFonts w:ascii="Times New Roman" w:hAnsi="Times New Roman" w:cs="B Zar"/>
          <w:sz w:val="24"/>
          <w:szCs w:val="24"/>
        </w:rPr>
        <w:t xml:space="preserve">Harris VW. Marital quality, contex, and interaction: A comparison of individuals actress various income levels. Sci Context, 2006, 17, 48-52.                    </w:t>
      </w:r>
    </w:p>
    <w:p w:rsidR="00D838C1" w:rsidRPr="0044085D" w:rsidRDefault="00D838C1" w:rsidP="00D838C1">
      <w:pPr>
        <w:pStyle w:val="NoSpacing"/>
        <w:numPr>
          <w:ilvl w:val="0"/>
          <w:numId w:val="14"/>
        </w:numPr>
        <w:tabs>
          <w:tab w:val="right" w:pos="426"/>
        </w:tabs>
        <w:spacing w:line="228" w:lineRule="auto"/>
        <w:ind w:left="0" w:firstLine="0"/>
        <w:jc w:val="lowKashida"/>
        <w:rPr>
          <w:rFonts w:ascii="Times New Roman" w:hAnsi="Times New Roman" w:cs="B Zar"/>
          <w:sz w:val="24"/>
          <w:szCs w:val="24"/>
        </w:rPr>
      </w:pPr>
      <w:r w:rsidRPr="0044085D">
        <w:rPr>
          <w:rFonts w:ascii="Times New Roman" w:hAnsi="Times New Roman" w:cs="B Zar"/>
          <w:sz w:val="24"/>
          <w:szCs w:val="24"/>
        </w:rPr>
        <w:t>Hünler, O. S. &amp; Genc, ÖZ, T. I. (2005). The effect of religiousness on marital satisfaction: Testing the mediator role of marital problem solving between religiousness and marital satisfaction. Contemporary Family Therapy, 27(1), 123-136.</w:t>
      </w:r>
    </w:p>
    <w:p w:rsidR="00D838C1" w:rsidRPr="0044085D" w:rsidRDefault="00D838C1" w:rsidP="00D838C1">
      <w:pPr>
        <w:pStyle w:val="NoSpacing"/>
        <w:numPr>
          <w:ilvl w:val="0"/>
          <w:numId w:val="14"/>
        </w:numPr>
        <w:tabs>
          <w:tab w:val="right" w:pos="426"/>
        </w:tabs>
        <w:spacing w:line="228" w:lineRule="auto"/>
        <w:ind w:left="0" w:firstLine="0"/>
        <w:jc w:val="lowKashida"/>
        <w:rPr>
          <w:rFonts w:ascii="Times New Roman" w:hAnsi="Times New Roman" w:cs="B Zar"/>
          <w:sz w:val="24"/>
          <w:szCs w:val="24"/>
          <w:rtl/>
        </w:rPr>
      </w:pPr>
      <w:r w:rsidRPr="0044085D">
        <w:rPr>
          <w:rFonts w:ascii="Times New Roman" w:hAnsi="Times New Roman" w:cs="B Zar"/>
          <w:sz w:val="24"/>
          <w:szCs w:val="24"/>
        </w:rPr>
        <w:t xml:space="preserve">Johnson, M.P. Personal, moral, and structural commitment to relationships: Experiences of choice and constraint. In Handbook of interpersonal commitment and relationship stability. J.M. Adams and W.H. Jones, eds. New York: Kluwer Academic. ,1999,73-87.                                     </w:t>
      </w:r>
    </w:p>
    <w:p w:rsidR="00D838C1" w:rsidRPr="0044085D" w:rsidRDefault="00D838C1" w:rsidP="00D838C1">
      <w:pPr>
        <w:pStyle w:val="NoSpacing"/>
        <w:numPr>
          <w:ilvl w:val="0"/>
          <w:numId w:val="14"/>
        </w:numPr>
        <w:tabs>
          <w:tab w:val="right" w:pos="426"/>
        </w:tabs>
        <w:spacing w:line="228" w:lineRule="auto"/>
        <w:ind w:left="0" w:firstLine="0"/>
        <w:jc w:val="lowKashida"/>
        <w:rPr>
          <w:rFonts w:ascii="Times New Roman" w:hAnsi="Times New Roman" w:cs="B Zar"/>
          <w:sz w:val="24"/>
          <w:szCs w:val="24"/>
        </w:rPr>
      </w:pPr>
      <w:r w:rsidRPr="0044085D">
        <w:rPr>
          <w:rFonts w:ascii="Times New Roman" w:hAnsi="Times New Roman" w:cs="B Zar"/>
          <w:sz w:val="24"/>
          <w:szCs w:val="24"/>
        </w:rPr>
        <w:t>Loewenthal, K. M., Macleod, A. K. &amp; Cinnirella, M. (2002). Are women more religious than men? Gender differences in religious activity among different religious groups in the UK. Personaliy and Individual Differences,32,133-139.</w:t>
      </w:r>
    </w:p>
    <w:p w:rsidR="00D838C1" w:rsidRPr="0044085D" w:rsidRDefault="00D838C1" w:rsidP="00D838C1">
      <w:pPr>
        <w:pStyle w:val="NoSpacing"/>
        <w:numPr>
          <w:ilvl w:val="0"/>
          <w:numId w:val="14"/>
        </w:numPr>
        <w:tabs>
          <w:tab w:val="right" w:pos="426"/>
        </w:tabs>
        <w:spacing w:line="228" w:lineRule="auto"/>
        <w:ind w:left="0" w:firstLine="0"/>
        <w:jc w:val="lowKashida"/>
        <w:rPr>
          <w:rFonts w:ascii="Times New Roman" w:hAnsi="Times New Roman" w:cs="B Zar"/>
          <w:sz w:val="24"/>
          <w:szCs w:val="24"/>
          <w:rtl/>
        </w:rPr>
      </w:pPr>
      <w:r w:rsidRPr="0044085D">
        <w:rPr>
          <w:rFonts w:ascii="Times New Roman" w:hAnsi="Times New Roman" w:cs="B Zar"/>
          <w:sz w:val="24"/>
          <w:szCs w:val="24"/>
        </w:rPr>
        <w:t xml:space="preserve">Johnson, M.P. Commitment. Cohesion, investment, barriers, alternatives, constraint: Why do people stay together when they really don’t want to? Proceeding of Theory and Research </w:t>
      </w:r>
      <w:r w:rsidRPr="0044085D">
        <w:rPr>
          <w:rFonts w:ascii="Times New Roman" w:hAnsi="Times New Roman" w:cs="B Zar"/>
          <w:sz w:val="24"/>
          <w:szCs w:val="24"/>
        </w:rPr>
        <w:lastRenderedPageBreak/>
        <w:t xml:space="preserve">Methodology Workshop, National Council on Family Relation Annual Meeting, Dallas, 1985, 45-53.                    </w:t>
      </w:r>
    </w:p>
    <w:p w:rsidR="00D838C1" w:rsidRPr="0044085D" w:rsidRDefault="00D838C1" w:rsidP="00D838C1">
      <w:pPr>
        <w:pStyle w:val="NoSpacing"/>
        <w:numPr>
          <w:ilvl w:val="0"/>
          <w:numId w:val="14"/>
        </w:numPr>
        <w:tabs>
          <w:tab w:val="right" w:pos="284"/>
          <w:tab w:val="right" w:pos="426"/>
        </w:tabs>
        <w:spacing w:line="228" w:lineRule="auto"/>
        <w:ind w:left="0" w:firstLine="0"/>
        <w:jc w:val="lowKashida"/>
        <w:rPr>
          <w:rFonts w:ascii="Times New Roman" w:hAnsi="Times New Roman" w:cs="B Zar"/>
          <w:sz w:val="24"/>
          <w:szCs w:val="24"/>
        </w:rPr>
      </w:pPr>
      <w:r w:rsidRPr="0044085D">
        <w:rPr>
          <w:rFonts w:ascii="Times New Roman" w:hAnsi="Times New Roman" w:cs="B Zar"/>
          <w:sz w:val="24"/>
          <w:szCs w:val="24"/>
        </w:rPr>
        <w:t xml:space="preserve"> Mahoney, A. (2005). Religion and conflict in marital and parent child relationship. Journal of Social Issues, 61(4), 689-706.</w:t>
      </w:r>
    </w:p>
    <w:p w:rsidR="00D838C1" w:rsidRPr="0044085D" w:rsidRDefault="00D838C1" w:rsidP="00D838C1">
      <w:pPr>
        <w:pStyle w:val="NoSpacing"/>
        <w:numPr>
          <w:ilvl w:val="0"/>
          <w:numId w:val="14"/>
        </w:numPr>
        <w:tabs>
          <w:tab w:val="right" w:pos="284"/>
          <w:tab w:val="right" w:pos="426"/>
        </w:tabs>
        <w:spacing w:line="228" w:lineRule="auto"/>
        <w:ind w:left="0" w:firstLine="0"/>
        <w:jc w:val="lowKashida"/>
        <w:rPr>
          <w:rFonts w:ascii="Times New Roman" w:hAnsi="Times New Roman" w:cs="B Zar"/>
          <w:sz w:val="24"/>
          <w:szCs w:val="24"/>
        </w:rPr>
      </w:pPr>
      <w:r w:rsidRPr="0044085D">
        <w:rPr>
          <w:rStyle w:val="apple-style-span"/>
          <w:rFonts w:ascii="Times New Roman" w:hAnsi="Times New Roman" w:cs="B Zar"/>
          <w:color w:val="000000"/>
          <w:sz w:val="24"/>
          <w:szCs w:val="24"/>
        </w:rPr>
        <w:t>Reynold, J., &amp; Mansfield, P.</w:t>
      </w:r>
      <w:r w:rsidRPr="0044085D">
        <w:rPr>
          <w:rStyle w:val="apple-converted-space"/>
          <w:rFonts w:ascii="Times New Roman" w:hAnsi="Times New Roman" w:cs="B Zar"/>
          <w:color w:val="000000"/>
          <w:sz w:val="24"/>
          <w:szCs w:val="24"/>
        </w:rPr>
        <w:t> </w:t>
      </w:r>
      <w:r w:rsidRPr="0044085D">
        <w:rPr>
          <w:rStyle w:val="apple-style-span"/>
          <w:rFonts w:ascii="Times New Roman" w:hAnsi="Times New Roman" w:cs="B Zar"/>
          <w:color w:val="000000"/>
          <w:sz w:val="24"/>
          <w:szCs w:val="24"/>
        </w:rPr>
        <w:t>The effect of changing attitudes to marriage on its stability: Lord chancellor’s Department. High Divorce Rates:</w:t>
      </w:r>
      <w:r w:rsidRPr="0044085D">
        <w:rPr>
          <w:rStyle w:val="apple-converted-space"/>
          <w:rFonts w:ascii="Times New Roman" w:hAnsi="Times New Roman" w:cs="B Zar"/>
          <w:color w:val="000000"/>
          <w:sz w:val="24"/>
          <w:szCs w:val="24"/>
        </w:rPr>
        <w:t> </w:t>
      </w:r>
      <w:r w:rsidRPr="0044085D">
        <w:rPr>
          <w:rStyle w:val="apple-style-span"/>
          <w:rFonts w:ascii="Times New Roman" w:hAnsi="Times New Roman" w:cs="B Zar"/>
          <w:color w:val="000000"/>
          <w:sz w:val="24"/>
          <w:szCs w:val="24"/>
        </w:rPr>
        <w:t>The state of the evidence on Reasons and Remedies, V. (1), 1-3. Reserch series NO. 2/99.</w:t>
      </w:r>
    </w:p>
    <w:p w:rsidR="00D838C1" w:rsidRPr="0044085D" w:rsidRDefault="00D838C1" w:rsidP="00D838C1">
      <w:pPr>
        <w:pStyle w:val="NoSpacing"/>
        <w:numPr>
          <w:ilvl w:val="0"/>
          <w:numId w:val="14"/>
        </w:numPr>
        <w:tabs>
          <w:tab w:val="right" w:pos="284"/>
          <w:tab w:val="right" w:pos="426"/>
        </w:tabs>
        <w:spacing w:line="228" w:lineRule="auto"/>
        <w:ind w:left="0" w:firstLine="0"/>
        <w:jc w:val="lowKashida"/>
        <w:rPr>
          <w:rFonts w:ascii="Times New Roman" w:hAnsi="Times New Roman" w:cs="B Zar"/>
          <w:sz w:val="24"/>
          <w:szCs w:val="24"/>
          <w:rtl/>
        </w:rPr>
      </w:pPr>
      <w:r w:rsidRPr="0044085D">
        <w:rPr>
          <w:rFonts w:ascii="Times New Roman" w:hAnsi="Times New Roman" w:cs="B Zar"/>
          <w:sz w:val="24"/>
          <w:szCs w:val="24"/>
        </w:rPr>
        <w:t>Sullivan, T. (2001). Understanding the relationship between religiosity and marriage: An investigation of the immediate and longitudinal effects of religiosity on newlywed couples. Journal of Family Psychology, 15, 610-628.</w:t>
      </w:r>
    </w:p>
    <w:p w:rsidR="00D838C1" w:rsidRPr="0044085D" w:rsidRDefault="00D838C1" w:rsidP="00D838C1">
      <w:pPr>
        <w:pStyle w:val="NoSpacing"/>
        <w:numPr>
          <w:ilvl w:val="0"/>
          <w:numId w:val="14"/>
        </w:numPr>
        <w:tabs>
          <w:tab w:val="right" w:pos="284"/>
          <w:tab w:val="right" w:pos="426"/>
        </w:tabs>
        <w:spacing w:line="228" w:lineRule="auto"/>
        <w:ind w:left="0" w:firstLine="0"/>
        <w:jc w:val="lowKashida"/>
        <w:rPr>
          <w:rFonts w:ascii="Times New Roman" w:hAnsi="Times New Roman" w:cs="B Zar"/>
          <w:sz w:val="24"/>
          <w:szCs w:val="24"/>
        </w:rPr>
      </w:pPr>
      <w:r w:rsidRPr="0044085D">
        <w:rPr>
          <w:rFonts w:ascii="Times New Roman" w:hAnsi="Times New Roman" w:cs="B Zar"/>
          <w:sz w:val="24"/>
          <w:szCs w:val="24"/>
        </w:rPr>
        <w:t xml:space="preserve">Shields, E. P. The effect of religiosity and marital Commitment on marital satisfaction and stability. Unpublished doctoral dissertation: Brigham Yong University. 2001.                                                 </w:t>
      </w:r>
    </w:p>
    <w:p w:rsidR="00D838C1" w:rsidRDefault="00D838C1" w:rsidP="00D838C1">
      <w:pPr>
        <w:pStyle w:val="NoSpacing"/>
        <w:numPr>
          <w:ilvl w:val="0"/>
          <w:numId w:val="14"/>
        </w:numPr>
        <w:tabs>
          <w:tab w:val="right" w:pos="284"/>
          <w:tab w:val="right" w:pos="426"/>
        </w:tabs>
        <w:spacing w:line="228" w:lineRule="auto"/>
        <w:ind w:left="0" w:firstLine="0"/>
        <w:jc w:val="lowKashida"/>
        <w:rPr>
          <w:rtl/>
        </w:rPr>
      </w:pPr>
      <w:r w:rsidRPr="00A13E96">
        <w:rPr>
          <w:rFonts w:ascii="Times New Roman" w:hAnsi="Times New Roman" w:cs="B Zar"/>
          <w:sz w:val="24"/>
          <w:szCs w:val="24"/>
        </w:rPr>
        <w:t xml:space="preserve">Stark, R. (2002). Physiology and faith: Addressing the universal gender      difference in religious commitment. Journal for the Scientific Study of Religion,41,495-507. </w:t>
      </w:r>
    </w:p>
    <w:p w:rsidR="00D838C1" w:rsidRDefault="00D838C1" w:rsidP="00D838C1">
      <w:pPr>
        <w:pStyle w:val="PlainText"/>
        <w:rPr>
          <w:rtl/>
        </w:rPr>
      </w:pPr>
    </w:p>
    <w:p w:rsidR="00D838C1" w:rsidRDefault="00D838C1" w:rsidP="00D838C1">
      <w:pPr>
        <w:pStyle w:val="PlainText"/>
        <w:rPr>
          <w:rtl/>
        </w:rPr>
        <w:sectPr w:rsidR="00D838C1" w:rsidSect="003C2F08">
          <w:headerReference w:type="default" r:id="rId7"/>
          <w:footerReference w:type="default" r:id="rId8"/>
          <w:footnotePr>
            <w:numRestart w:val="eachPage"/>
          </w:footnotePr>
          <w:endnotePr>
            <w:numFmt w:val="decimal"/>
            <w:numRestart w:val="eachSect"/>
          </w:endnotePr>
          <w:pgSz w:w="9639" w:h="13041" w:code="9"/>
          <w:pgMar w:top="1134" w:right="1588" w:bottom="567" w:left="1588" w:header="851" w:footer="57" w:gutter="0"/>
          <w:cols w:space="708"/>
          <w:bidi/>
          <w:rtlGutter/>
          <w:docGrid w:linePitch="360"/>
        </w:sectPr>
      </w:pPr>
    </w:p>
    <w:p w:rsidR="00C604C0" w:rsidRDefault="00C604C0"/>
    <w:sectPr w:rsidR="00C604C0" w:rsidSect="00C604C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10B" w:rsidRDefault="00BF710B" w:rsidP="00D838C1">
      <w:r>
        <w:separator/>
      </w:r>
    </w:p>
  </w:endnote>
  <w:endnote w:type="continuationSeparator" w:id="0">
    <w:p w:rsidR="00BF710B" w:rsidRDefault="00BF710B" w:rsidP="00D838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Badr">
    <w:panose1 w:val="00000400000000000000"/>
    <w:charset w:val="B2"/>
    <w:family w:val="auto"/>
    <w:pitch w:val="variable"/>
    <w:sig w:usb0="00002001" w:usb1="80000000" w:usb2="00000008" w:usb3="00000000" w:csb0="00000040" w:csb1="00000000"/>
  </w:font>
  <w:font w:name="ANMLOTUS">
    <w:altName w:val="Sakkal Maya Pro"/>
    <w:charset w:val="B2"/>
    <w:family w:val="auto"/>
    <w:pitch w:val="variable"/>
    <w:sig w:usb0="00002000"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Kamran">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A00002EF" w:usb1="4000204B" w:usb2="00000000" w:usb3="00000000" w:csb0="0000009F" w:csb1="00000000"/>
  </w:font>
  <w:font w:name="Zar">
    <w:altName w:val="Courier New"/>
    <w:panose1 w:val="00000400000000000000"/>
    <w:charset w:val="B2"/>
    <w:family w:val="auto"/>
    <w:pitch w:val="variable"/>
    <w:sig w:usb0="00002001" w:usb1="80000000" w:usb2="00000008" w:usb3="00000000" w:csb0="00000040" w:csb1="00000000"/>
  </w:font>
  <w:font w:name="LTS">
    <w:altName w:val="Times New Roman"/>
    <w:panose1 w:val="00000000000000000000"/>
    <w:charset w:val="00"/>
    <w:family w:val="roman"/>
    <w:notTrueType/>
    <w:pitch w:val="default"/>
    <w:sig w:usb0="00000000" w:usb1="00000000" w:usb2="00000000" w:usb3="00000000" w:csb0="00000000" w:csb1="00000000"/>
  </w:font>
  <w:font w:name="Lotus">
    <w:panose1 w:val="00000400000000000000"/>
    <w:charset w:val="B2"/>
    <w:family w:val="auto"/>
    <w:pitch w:val="variable"/>
    <w:sig w:usb0="00002001" w:usb1="80000000" w:usb2="00000008" w:usb3="00000000" w:csb0="00000040" w:csb1="00000000"/>
  </w:font>
  <w:font w:name="Mangal">
    <w:panose1 w:val="00000400000000000000"/>
    <w:charset w:val="01"/>
    <w:family w:val="auto"/>
    <w:pitch w:val="variable"/>
    <w:sig w:usb0="00008000" w:usb1="00000000" w:usb2="00000000" w:usb3="00000000" w:csb0="00000000" w:csb1="00000000"/>
  </w:font>
  <w:font w:name="M Mitra">
    <w:altName w:val="Times New Roman"/>
    <w:charset w:val="B2"/>
    <w:family w:val="auto"/>
    <w:pitch w:val="variable"/>
    <w:sig w:usb0="800020AF" w:usb1="90000148" w:usb2="00000028" w:usb3="00000000" w:csb0="00000040" w:csb1="00000000"/>
  </w:font>
  <w:font w:name="B Titr">
    <w:panose1 w:val="00000700000000000000"/>
    <w:charset w:val="B2"/>
    <w:family w:val="auto"/>
    <w:pitch w:val="variable"/>
    <w:sig w:usb0="00002001" w:usb1="80000000" w:usb2="00000008" w:usb3="00000000" w:csb0="00000040" w:csb1="00000000"/>
  </w:font>
  <w:font w:name="MOSAWI">
    <w:altName w:val="Times New Roman"/>
    <w:charset w:val="00"/>
    <w:family w:val="auto"/>
    <w:pitch w:val="default"/>
    <w:sig w:usb0="00000000" w:usb1="00000000" w:usb2="00000000" w:usb3="00000000" w:csb0="00000000" w:csb1="00000000"/>
  </w:font>
  <w:font w:name="IRZar">
    <w:altName w:val="Segoe UI"/>
    <w:charset w:val="00"/>
    <w:family w:val="auto"/>
    <w:pitch w:val="variable"/>
    <w:sig w:usb0="00000000" w:usb1="00000000" w:usb2="00000000" w:usb3="00000000" w:csb0="00000041" w:csb1="00000000"/>
  </w:font>
  <w:font w:name="MS Mincho">
    <w:altName w:val="ＭＳ 明朝"/>
    <w:panose1 w:val="02020609040205080304"/>
    <w:charset w:val="80"/>
    <w:family w:val="modern"/>
    <w:pitch w:val="fixed"/>
    <w:sig w:usb0="A00002BF" w:usb1="68C7FCFB" w:usb2="00000010" w:usb3="00000000" w:csb0="0002009F" w:csb1="00000000"/>
  </w:font>
  <w:font w:name="B Nazanin">
    <w:panose1 w:val="00000400000000000000"/>
    <w:charset w:val="B2"/>
    <w:family w:val="auto"/>
    <w:pitch w:val="variable"/>
    <w:sig w:usb0="00002001" w:usb1="80000000" w:usb2="00000008" w:usb3="00000000" w:csb0="00000040" w:csb1="00000000"/>
  </w:font>
  <w:font w:name="Helvetica">
    <w:panose1 w:val="020B0604020202030204"/>
    <w:charset w:val="00"/>
    <w:family w:val="swiss"/>
    <w:pitch w:val="variable"/>
    <w:sig w:usb0="00000007" w:usb1="00000000" w:usb2="00000000" w:usb3="00000000" w:csb0="00000093" w:csb1="00000000"/>
  </w:font>
  <w:font w:name="Simplified Arabic">
    <w:panose1 w:val="02010000000000000000"/>
    <w:charset w:val="B2"/>
    <w:family w:val="auto"/>
    <w:pitch w:val="variable"/>
    <w:sig w:usb0="00002001" w:usb1="00000000" w:usb2="00000000" w:usb3="00000000" w:csb0="00000040" w:csb1="00000000"/>
  </w:font>
  <w:font w:name="2Lotus">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Zar,Bold">
    <w:panose1 w:val="00000000000000000000"/>
    <w:charset w:val="B2"/>
    <w:family w:val="auto"/>
    <w:notTrueType/>
    <w:pitch w:val="default"/>
    <w:sig w:usb0="00002001" w:usb1="00000000" w:usb2="00000000" w:usb3="00000000" w:csb0="00000040" w:csb1="00000000"/>
  </w:font>
  <w:font w:name="BLotus,Bold">
    <w:altName w:val="Times New Roman"/>
    <w:panose1 w:val="00000000000000000000"/>
    <w:charset w:val="00"/>
    <w:family w:val="roman"/>
    <w:notTrueType/>
    <w:pitch w:val="default"/>
    <w:sig w:usb0="00000003" w:usb1="00000000" w:usb2="00000000" w:usb3="00000000" w:csb0="00000001" w:csb1="00000000"/>
  </w:font>
  <w:font w:name="2  Titr">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8C1" w:rsidRDefault="00D838C1">
    <w:pPr>
      <w:pStyle w:val="Footer"/>
    </w:pPr>
    <w:r>
      <w:rPr>
        <w:noProof/>
      </w:rPr>
      <w:pict>
        <v:rect id="_x0000_s1031" style="position:absolute;left:0;text-align:left;margin-left:33.6pt;margin-top:545.3pt;width:32.55pt;height:29.65pt;z-index:-251652096;mso-position-horizontal-relative:page;mso-position-vertical-relative:page;v-text-anchor:middle" fillcolor="white [3212]" strokecolor="white [3212]" strokeweight="0">
          <v:stroke linestyle="thickThin"/>
          <v:shadow color="#868686"/>
          <v:textbox style="mso-next-textbox:#_x0000_s1031">
            <w:txbxContent>
              <w:p w:rsidR="00D838C1" w:rsidRPr="00751559" w:rsidRDefault="00D838C1" w:rsidP="00107BFE">
                <w:pPr>
                  <w:pStyle w:val="Footer"/>
                  <w:jc w:val="center"/>
                  <w:rPr>
                    <w:rFonts w:ascii="Cambria" w:hAnsi="Cambria" w:cs="2  Titr"/>
                    <w:b/>
                    <w:bCs/>
                    <w:sz w:val="18"/>
                    <w:szCs w:val="18"/>
                    <w:rtl/>
                  </w:rPr>
                </w:pPr>
                <w:r w:rsidRPr="00751559">
                  <w:rPr>
                    <w:rFonts w:cs="2  Titr"/>
                    <w:b/>
                    <w:bCs/>
                    <w:sz w:val="18"/>
                    <w:szCs w:val="18"/>
                  </w:rPr>
                  <w:fldChar w:fldCharType="begin"/>
                </w:r>
                <w:r w:rsidRPr="00751559">
                  <w:rPr>
                    <w:rFonts w:cs="2  Titr"/>
                    <w:b/>
                    <w:bCs/>
                    <w:sz w:val="18"/>
                    <w:szCs w:val="18"/>
                  </w:rPr>
                  <w:instrText xml:space="preserve"> PAGE    \* MERGEFORMAT </w:instrText>
                </w:r>
                <w:r w:rsidRPr="00751559">
                  <w:rPr>
                    <w:rFonts w:cs="2  Titr"/>
                    <w:b/>
                    <w:bCs/>
                    <w:sz w:val="18"/>
                    <w:szCs w:val="18"/>
                  </w:rPr>
                  <w:fldChar w:fldCharType="separate"/>
                </w:r>
                <w:r w:rsidRPr="00D838C1">
                  <w:rPr>
                    <w:rFonts w:ascii="Cambria" w:hAnsi="Cambria" w:cs="2  Titr"/>
                    <w:b/>
                    <w:bCs/>
                    <w:noProof/>
                    <w:sz w:val="18"/>
                    <w:szCs w:val="18"/>
                    <w:rtl/>
                  </w:rPr>
                  <w:t>16</w:t>
                </w:r>
                <w:r w:rsidRPr="00751559">
                  <w:rPr>
                    <w:rFonts w:cs="2  Titr"/>
                    <w:b/>
                    <w:bCs/>
                    <w:sz w:val="18"/>
                    <w:szCs w:val="18"/>
                  </w:rPr>
                  <w:fldChar w:fldCharType="end"/>
                </w:r>
              </w:p>
            </w:txbxContent>
          </v:textbox>
          <w10:wrap anchorx="margin" anchory="margin"/>
        </v:rect>
      </w:pict>
    </w:r>
    <w:r>
      <w:rPr>
        <w:noProof/>
        <w:lang w:bidi="ar-SA"/>
      </w:rPr>
      <w:drawing>
        <wp:anchor distT="0" distB="0" distL="114300" distR="114300" simplePos="0" relativeHeight="251665408" behindDoc="1" locked="0" layoutInCell="1" allowOverlap="1">
          <wp:simplePos x="0" y="0"/>
          <wp:positionH relativeFrom="column">
            <wp:posOffset>-591820</wp:posOffset>
          </wp:positionH>
          <wp:positionV relativeFrom="paragraph">
            <wp:posOffset>-1291590</wp:posOffset>
          </wp:positionV>
          <wp:extent cx="435610" cy="662305"/>
          <wp:effectExtent l="19050" t="0" r="2540" b="0"/>
          <wp:wrapTight wrapText="bothSides">
            <wp:wrapPolygon edited="0">
              <wp:start x="8501" y="0"/>
              <wp:lineTo x="-945" y="9941"/>
              <wp:lineTo x="6612" y="19881"/>
              <wp:lineTo x="8501" y="21124"/>
              <wp:lineTo x="13224" y="21124"/>
              <wp:lineTo x="15114" y="19881"/>
              <wp:lineTo x="21726" y="11183"/>
              <wp:lineTo x="21726" y="9941"/>
              <wp:lineTo x="14169" y="621"/>
              <wp:lineTo x="13224" y="0"/>
              <wp:lineTo x="8501" y="0"/>
            </wp:wrapPolygon>
          </wp:wrapTight>
          <wp:docPr id="15" name="Picture 5" descr="557_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_B.BMP"/>
                  <pic:cNvPicPr/>
                </pic:nvPicPr>
                <pic:blipFill>
                  <a:blip r:embed="rId1">
                    <a:clrChange>
                      <a:clrFrom>
                        <a:srgbClr val="FFFFFF"/>
                      </a:clrFrom>
                      <a:clrTo>
                        <a:srgbClr val="FFFFFF">
                          <a:alpha val="0"/>
                        </a:srgbClr>
                      </a:clrTo>
                    </a:clrChange>
                  </a:blip>
                  <a:stretch>
                    <a:fillRect/>
                  </a:stretch>
                </pic:blipFill>
                <pic:spPr>
                  <a:xfrm>
                    <a:off x="0" y="0"/>
                    <a:ext cx="435610" cy="662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10B" w:rsidRDefault="00BF710B" w:rsidP="00D838C1">
      <w:r>
        <w:separator/>
      </w:r>
    </w:p>
  </w:footnote>
  <w:footnote w:type="continuationSeparator" w:id="0">
    <w:p w:rsidR="00BF710B" w:rsidRDefault="00BF710B" w:rsidP="00D838C1">
      <w:r>
        <w:continuationSeparator/>
      </w:r>
    </w:p>
  </w:footnote>
  <w:footnote w:id="1">
    <w:p w:rsidR="00D838C1" w:rsidRPr="006429EC" w:rsidRDefault="00D838C1" w:rsidP="00D838C1">
      <w:pPr>
        <w:pStyle w:val="FootnoteText"/>
        <w:spacing w:line="228" w:lineRule="auto"/>
        <w:jc w:val="mediumKashida"/>
        <w:rPr>
          <w:rFonts w:cs="B Zar"/>
          <w:rtl/>
        </w:rPr>
      </w:pPr>
      <w:r w:rsidRPr="00C04380">
        <w:rPr>
          <w:rStyle w:val="FootnoteReference"/>
          <w:rtl/>
        </w:rPr>
        <w:sym w:font="Symbol" w:char="F02A"/>
      </w:r>
      <w:r w:rsidRPr="00C71241">
        <w:rPr>
          <w:rFonts w:cs="B Zar"/>
          <w:rtl/>
        </w:rPr>
        <w:t>-</w:t>
      </w:r>
      <w:r w:rsidRPr="006429EC">
        <w:rPr>
          <w:rFonts w:cs="B Zar"/>
          <w:rtl/>
        </w:rPr>
        <w:t xml:space="preserve"> دانشجوی کارشناسی ارشد روان‌شناسی عمومی دانشگاه اصفهان (نویسندة مسئول). </w:t>
      </w:r>
    </w:p>
    <w:p w:rsidR="00D838C1" w:rsidRPr="00C71241" w:rsidRDefault="00D838C1" w:rsidP="00D838C1">
      <w:pPr>
        <w:pStyle w:val="FootnoteText"/>
        <w:bidi w:val="0"/>
        <w:spacing w:line="228" w:lineRule="auto"/>
        <w:rPr>
          <w:rFonts w:cs="B Zar"/>
        </w:rPr>
      </w:pPr>
      <w:hyperlink r:id="rId1" w:history="1">
        <w:r w:rsidRPr="00C71241">
          <w:rPr>
            <w:rStyle w:val="Hyperlink"/>
            <w:rFonts w:cs="B Zar"/>
            <w:color w:val="000000"/>
          </w:rPr>
          <w:t>khaleghi_farzaneh@yahoo.com</w:t>
        </w:r>
      </w:hyperlink>
      <w:r w:rsidRPr="00C71241">
        <w:rPr>
          <w:rFonts w:cs="B Zar"/>
          <w:rtl/>
        </w:rPr>
        <w:t xml:space="preserve"> </w:t>
      </w:r>
    </w:p>
  </w:footnote>
  <w:footnote w:id="2">
    <w:p w:rsidR="00D838C1" w:rsidRDefault="00D838C1" w:rsidP="00D838C1">
      <w:pPr>
        <w:pStyle w:val="FootnoteText"/>
        <w:rPr>
          <w:rFonts w:cs="B Zar"/>
          <w:rtl/>
        </w:rPr>
      </w:pPr>
      <w:r w:rsidRPr="00C04380">
        <w:rPr>
          <w:rStyle w:val="FootnoteReference"/>
          <w:rtl/>
        </w:rPr>
        <w:sym w:font="Symbol" w:char="F02A"/>
      </w:r>
      <w:r w:rsidRPr="00C04380">
        <w:rPr>
          <w:rStyle w:val="FootnoteReference"/>
          <w:rtl/>
        </w:rPr>
        <w:sym w:font="Symbol" w:char="F02A"/>
      </w:r>
      <w:r w:rsidRPr="006429EC">
        <w:rPr>
          <w:rFonts w:cs="B Zar" w:hint="cs"/>
          <w:rtl/>
        </w:rPr>
        <w:t>-</w:t>
      </w:r>
      <w:r>
        <w:rPr>
          <w:rFonts w:cs="B Zar" w:hint="cs"/>
          <w:rtl/>
        </w:rPr>
        <w:t xml:space="preserve"> استادیار گروه روان‌</w:t>
      </w:r>
      <w:r w:rsidRPr="006429EC">
        <w:rPr>
          <w:rFonts w:cs="B Zar" w:hint="cs"/>
          <w:rtl/>
        </w:rPr>
        <w:t>شناسی دانشگاه اصفهان.</w:t>
      </w:r>
    </w:p>
    <w:p w:rsidR="00D838C1" w:rsidRDefault="00D838C1" w:rsidP="00D838C1">
      <w:pPr>
        <w:pStyle w:val="FootnoteText"/>
        <w:bidi w:val="0"/>
        <w:rPr>
          <w:rFonts w:cs="B Zar"/>
        </w:rPr>
      </w:pPr>
      <w:r>
        <w:rPr>
          <w:rFonts w:cs="B Zar"/>
        </w:rPr>
        <w:t>faribayazdkhasti@yahoo.com</w:t>
      </w:r>
    </w:p>
    <w:p w:rsidR="00D838C1" w:rsidRPr="00C71241" w:rsidRDefault="00D838C1" w:rsidP="00D838C1">
      <w:pPr>
        <w:pStyle w:val="FootnoteText"/>
        <w:jc w:val="lowKashida"/>
        <w:rPr>
          <w:rFonts w:cs="B Zar"/>
        </w:rPr>
      </w:pPr>
      <w:r w:rsidRPr="00C71241">
        <w:rPr>
          <w:rFonts w:cs="B Zar" w:hint="cs"/>
          <w:rtl/>
        </w:rPr>
        <w:t>تاريخ دريافت</w:t>
      </w:r>
      <w:r>
        <w:rPr>
          <w:rFonts w:cs="B Zar" w:hint="cs"/>
          <w:rtl/>
        </w:rPr>
        <w:t xml:space="preserve">: </w:t>
      </w:r>
      <w:r w:rsidRPr="00C71241">
        <w:rPr>
          <w:rFonts w:cs="B Zar" w:hint="cs"/>
          <w:rtl/>
        </w:rPr>
        <w:t>23/</w:t>
      </w:r>
      <w:r>
        <w:rPr>
          <w:rFonts w:cs="B Zar" w:hint="cs"/>
          <w:rtl/>
        </w:rPr>
        <w:t>04</w:t>
      </w:r>
      <w:r w:rsidRPr="00C71241">
        <w:rPr>
          <w:rFonts w:cs="B Zar" w:hint="cs"/>
          <w:rtl/>
        </w:rPr>
        <w:t>/</w:t>
      </w:r>
      <w:r>
        <w:rPr>
          <w:rFonts w:cs="B Zar" w:hint="cs"/>
          <w:rtl/>
        </w:rPr>
        <w:t>1392</w:t>
      </w:r>
      <w:r w:rsidRPr="00C71241">
        <w:rPr>
          <w:rFonts w:cs="B Zar" w:hint="cs"/>
          <w:rtl/>
        </w:rPr>
        <w:t xml:space="preserve">          </w:t>
      </w:r>
      <w:r>
        <w:rPr>
          <w:rFonts w:cs="B Zar" w:hint="cs"/>
          <w:rtl/>
        </w:rPr>
        <w:t xml:space="preserve">                              تاريخ تأیید: </w:t>
      </w:r>
      <w:r w:rsidRPr="00C71241">
        <w:rPr>
          <w:rFonts w:cs="B Zar" w:hint="cs"/>
          <w:rtl/>
        </w:rPr>
        <w:t>25/</w:t>
      </w:r>
      <w:r>
        <w:rPr>
          <w:rFonts w:cs="B Zar" w:hint="cs"/>
          <w:rtl/>
        </w:rPr>
        <w:t>05</w:t>
      </w:r>
      <w:r w:rsidRPr="00C71241">
        <w:rPr>
          <w:rFonts w:cs="B Zar" w:hint="cs"/>
          <w:rtl/>
        </w:rPr>
        <w:t>/</w:t>
      </w:r>
      <w:r>
        <w:rPr>
          <w:rFonts w:cs="B Zar" w:hint="cs"/>
          <w:rtl/>
        </w:rPr>
        <w:t>1392</w:t>
      </w:r>
    </w:p>
  </w:footnote>
  <w:footnote w:id="3">
    <w:p w:rsidR="00D838C1" w:rsidRPr="00A81A39" w:rsidRDefault="00D838C1" w:rsidP="00D838C1">
      <w:pPr>
        <w:pStyle w:val="FootnoteText"/>
        <w:bidi w:val="0"/>
        <w:rPr>
          <w:rFonts w:cs="B Zar"/>
        </w:rPr>
      </w:pPr>
      <w:r w:rsidRPr="00A81A39">
        <w:rPr>
          <w:rStyle w:val="FootnoteReference"/>
          <w:rFonts w:cs="B Zar"/>
        </w:rPr>
        <w:footnoteRef/>
      </w:r>
      <w:r w:rsidRPr="00A81A39">
        <w:rPr>
          <w:rFonts w:cs="B Zar" w:hint="cs"/>
          <w:rtl/>
        </w:rPr>
        <w:t>-</w:t>
      </w:r>
      <w:r w:rsidRPr="00A81A39">
        <w:rPr>
          <w:rFonts w:cs="B Zar"/>
        </w:rPr>
        <w:t>Divorce.</w:t>
      </w:r>
    </w:p>
  </w:footnote>
  <w:footnote w:id="4">
    <w:p w:rsidR="00D838C1" w:rsidRPr="00A81A39" w:rsidRDefault="00D838C1" w:rsidP="00D838C1">
      <w:pPr>
        <w:pStyle w:val="FootnoteText"/>
        <w:bidi w:val="0"/>
        <w:rPr>
          <w:rFonts w:cs="B Zar"/>
        </w:rPr>
      </w:pPr>
      <w:r w:rsidRPr="00A81A39">
        <w:rPr>
          <w:rStyle w:val="FootnoteReference"/>
          <w:rFonts w:cs="B Zar"/>
        </w:rPr>
        <w:footnoteRef/>
      </w:r>
      <w:r w:rsidRPr="00A81A39">
        <w:rPr>
          <w:rFonts w:cs="B Zar"/>
        </w:rPr>
        <w:t>- Zrvfchyn.</w:t>
      </w:r>
    </w:p>
  </w:footnote>
  <w:footnote w:id="5">
    <w:p w:rsidR="00D838C1" w:rsidRPr="00A81A39" w:rsidRDefault="00D838C1" w:rsidP="00D838C1">
      <w:pPr>
        <w:pStyle w:val="FootnoteText"/>
        <w:bidi w:val="0"/>
        <w:rPr>
          <w:rFonts w:cs="B Zar"/>
        </w:rPr>
      </w:pPr>
      <w:r w:rsidRPr="00A81A39">
        <w:rPr>
          <w:rStyle w:val="FootnoteReference"/>
          <w:rFonts w:cs="B Zar"/>
        </w:rPr>
        <w:footnoteRef/>
      </w:r>
      <w:r>
        <w:rPr>
          <w:rFonts w:cs="B Zar"/>
        </w:rPr>
        <w:t>-</w:t>
      </w:r>
      <w:r w:rsidRPr="00A81A39">
        <w:rPr>
          <w:rFonts w:cs="B Zar"/>
        </w:rPr>
        <w:t>Walczak</w:t>
      </w:r>
      <w:r w:rsidRPr="00A81A39">
        <w:rPr>
          <w:rFonts w:cs="B Zar" w:hint="cs"/>
          <w:rtl/>
        </w:rPr>
        <w:t>.</w:t>
      </w:r>
    </w:p>
  </w:footnote>
  <w:footnote w:id="6">
    <w:p w:rsidR="00D838C1" w:rsidRPr="00A81A39" w:rsidRDefault="00D838C1" w:rsidP="00D838C1">
      <w:pPr>
        <w:pStyle w:val="FootnoteText"/>
        <w:bidi w:val="0"/>
        <w:rPr>
          <w:rFonts w:cs="B Zar"/>
        </w:rPr>
      </w:pPr>
      <w:r w:rsidRPr="00A81A39">
        <w:rPr>
          <w:rStyle w:val="FootnoteReference"/>
          <w:rFonts w:cs="B Zar"/>
        </w:rPr>
        <w:footnoteRef/>
      </w:r>
      <w:r w:rsidRPr="00A81A39">
        <w:rPr>
          <w:rFonts w:cs="B Zar"/>
          <w:rtl/>
        </w:rPr>
        <w:t xml:space="preserve"> </w:t>
      </w:r>
      <w:r w:rsidRPr="00A81A39">
        <w:rPr>
          <w:rFonts w:cs="B Zar"/>
        </w:rPr>
        <w:t>-Call&amp;Heaton.</w:t>
      </w:r>
    </w:p>
  </w:footnote>
  <w:footnote w:id="7">
    <w:p w:rsidR="00D838C1" w:rsidRDefault="00D838C1" w:rsidP="00D838C1">
      <w:pPr>
        <w:pStyle w:val="FootnoteText"/>
        <w:bidi w:val="0"/>
      </w:pPr>
      <w:r w:rsidRPr="00A81A39">
        <w:rPr>
          <w:rStyle w:val="FootnoteReference"/>
          <w:rFonts w:cs="B Zar"/>
        </w:rPr>
        <w:footnoteRef/>
      </w:r>
      <w:r w:rsidRPr="00A81A39">
        <w:rPr>
          <w:rFonts w:cs="B Zar"/>
        </w:rPr>
        <w:t>-Religious attitude.</w:t>
      </w:r>
    </w:p>
  </w:footnote>
  <w:footnote w:id="8">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Pr>
        <w:t>-Hunler &amp; Genc. OZ.</w:t>
      </w:r>
    </w:p>
  </w:footnote>
  <w:footnote w:id="9">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Pr>
        <w:t>-Donahue</w:t>
      </w:r>
      <w:r w:rsidRPr="00F92421">
        <w:rPr>
          <w:rFonts w:cs="B Zar" w:hint="cs"/>
          <w:rtl/>
        </w:rPr>
        <w:t>.</w:t>
      </w:r>
    </w:p>
  </w:footnote>
  <w:footnote w:id="10">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Pr>
        <w:t>-Audrey</w:t>
      </w:r>
      <w:r w:rsidRPr="00F92421">
        <w:rPr>
          <w:rFonts w:cs="B Zar" w:hint="cs"/>
          <w:rtl/>
        </w:rPr>
        <w:t>.</w:t>
      </w:r>
    </w:p>
  </w:footnote>
  <w:footnote w:id="11">
    <w:p w:rsidR="00D838C1" w:rsidRDefault="00D838C1" w:rsidP="00D838C1">
      <w:pPr>
        <w:pStyle w:val="FootnoteText"/>
        <w:bidi w:val="0"/>
      </w:pPr>
      <w:r w:rsidRPr="00F92421">
        <w:rPr>
          <w:rStyle w:val="FootnoteReference"/>
          <w:rFonts w:cs="B Zar"/>
        </w:rPr>
        <w:footnoteRef/>
      </w:r>
      <w:r w:rsidRPr="00F92421">
        <w:rPr>
          <w:rFonts w:cs="B Zar"/>
        </w:rPr>
        <w:t>-Allen &amp; Baucom</w:t>
      </w:r>
      <w:r w:rsidRPr="00F92421">
        <w:rPr>
          <w:rFonts w:cs="B Zar" w:hint="cs"/>
          <w:rtl/>
        </w:rPr>
        <w:t>.</w:t>
      </w:r>
    </w:p>
  </w:footnote>
  <w:footnote w:id="12">
    <w:p w:rsidR="00D838C1" w:rsidRPr="00F92421" w:rsidRDefault="00D838C1" w:rsidP="00D838C1">
      <w:pPr>
        <w:pStyle w:val="FootnoteText"/>
        <w:bidi w:val="0"/>
        <w:rPr>
          <w:rFonts w:cs="B Zar"/>
        </w:rPr>
      </w:pPr>
      <w:r w:rsidRPr="00F92421">
        <w:rPr>
          <w:rStyle w:val="FootnoteReference"/>
          <w:rFonts w:cs="B Zar"/>
        </w:rPr>
        <w:footnoteRef/>
      </w:r>
      <w:r>
        <w:rPr>
          <w:rFonts w:cs="B Zar"/>
        </w:rPr>
        <w:t>-</w:t>
      </w:r>
      <w:r w:rsidRPr="00F92421">
        <w:rPr>
          <w:rFonts w:cs="B Zar"/>
        </w:rPr>
        <w:t xml:space="preserve"> Johnson</w:t>
      </w:r>
      <w:r w:rsidRPr="00F92421">
        <w:rPr>
          <w:rFonts w:cs="B Zar" w:hint="cs"/>
          <w:rtl/>
        </w:rPr>
        <w:t>.</w:t>
      </w:r>
    </w:p>
  </w:footnote>
  <w:footnote w:id="13">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tl/>
        </w:rPr>
        <w:t xml:space="preserve"> </w:t>
      </w:r>
      <w:r>
        <w:rPr>
          <w:rFonts w:cs="B Zar"/>
        </w:rPr>
        <w:t>-</w:t>
      </w:r>
      <w:r w:rsidRPr="00F92421">
        <w:rPr>
          <w:rFonts w:cs="B Zar"/>
        </w:rPr>
        <w:t>Personal commitment</w:t>
      </w:r>
      <w:r w:rsidRPr="00F92421">
        <w:rPr>
          <w:rFonts w:cs="B Zar" w:hint="cs"/>
          <w:rtl/>
        </w:rPr>
        <w:t>.</w:t>
      </w:r>
    </w:p>
  </w:footnote>
  <w:footnote w:id="14">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Pr>
        <w:t>-</w:t>
      </w:r>
      <w:r w:rsidRPr="00F92421">
        <w:rPr>
          <w:rFonts w:cs="B Zar"/>
          <w:rtl/>
        </w:rPr>
        <w:t xml:space="preserve"> </w:t>
      </w:r>
      <w:r w:rsidRPr="00F92421">
        <w:rPr>
          <w:rFonts w:cs="B Zar"/>
        </w:rPr>
        <w:t>Moral commitment</w:t>
      </w:r>
      <w:r w:rsidRPr="00F92421">
        <w:rPr>
          <w:rFonts w:cs="B Zar" w:hint="cs"/>
          <w:rtl/>
        </w:rPr>
        <w:t>.</w:t>
      </w:r>
    </w:p>
  </w:footnote>
  <w:footnote w:id="15">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tl/>
        </w:rPr>
        <w:t xml:space="preserve"> </w:t>
      </w:r>
      <w:r>
        <w:rPr>
          <w:rFonts w:cs="B Zar"/>
        </w:rPr>
        <w:t>-</w:t>
      </w:r>
      <w:r w:rsidRPr="00F92421">
        <w:rPr>
          <w:rFonts w:cs="B Zar"/>
        </w:rPr>
        <w:t>Attraction commitment</w:t>
      </w:r>
      <w:r w:rsidRPr="00F92421">
        <w:rPr>
          <w:rFonts w:cs="B Zar" w:hint="cs"/>
          <w:rtl/>
        </w:rPr>
        <w:t>.</w:t>
      </w:r>
    </w:p>
  </w:footnote>
  <w:footnote w:id="16">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tl/>
        </w:rPr>
        <w:t xml:space="preserve"> </w:t>
      </w:r>
      <w:r w:rsidRPr="00F92421">
        <w:rPr>
          <w:rFonts w:cs="B Zar"/>
        </w:rPr>
        <w:t>- Shields.</w:t>
      </w:r>
    </w:p>
  </w:footnote>
  <w:footnote w:id="17">
    <w:p w:rsidR="00D838C1" w:rsidRPr="00113208" w:rsidRDefault="00D838C1" w:rsidP="00D838C1">
      <w:pPr>
        <w:pStyle w:val="FootnoteText"/>
        <w:bidi w:val="0"/>
        <w:spacing w:line="228" w:lineRule="auto"/>
        <w:rPr>
          <w:rFonts w:cs="B Zar"/>
        </w:rPr>
      </w:pPr>
      <w:r w:rsidRPr="00F92421">
        <w:rPr>
          <w:rStyle w:val="FootnoteReference"/>
          <w:rFonts w:cs="B Zar"/>
        </w:rPr>
        <w:footnoteRef/>
      </w:r>
      <w:r w:rsidRPr="00F92421">
        <w:rPr>
          <w:rFonts w:cs="B Zar"/>
        </w:rPr>
        <w:t>- Lifestyle.</w:t>
      </w:r>
    </w:p>
  </w:footnote>
  <w:footnote w:id="18">
    <w:p w:rsidR="00D838C1" w:rsidRPr="00F92421" w:rsidRDefault="00D838C1" w:rsidP="00D838C1">
      <w:pPr>
        <w:pStyle w:val="FootnoteText"/>
        <w:bidi w:val="0"/>
        <w:spacing w:line="228" w:lineRule="auto"/>
        <w:rPr>
          <w:rFonts w:cs="B Zar"/>
        </w:rPr>
      </w:pPr>
      <w:r w:rsidRPr="00F92421">
        <w:rPr>
          <w:rStyle w:val="FootnoteReference"/>
          <w:rFonts w:cs="B Zar"/>
        </w:rPr>
        <w:footnoteRef/>
      </w:r>
      <w:r w:rsidRPr="00F92421">
        <w:rPr>
          <w:rFonts w:cs="B Zar"/>
        </w:rPr>
        <w:t>- William James.</w:t>
      </w:r>
    </w:p>
  </w:footnote>
  <w:footnote w:id="19">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tl/>
        </w:rPr>
        <w:t xml:space="preserve"> </w:t>
      </w:r>
      <w:r w:rsidRPr="00F92421">
        <w:rPr>
          <w:rFonts w:cs="B Zar" w:hint="cs"/>
          <w:rtl/>
        </w:rPr>
        <w:t>-</w:t>
      </w:r>
      <w:r w:rsidRPr="00F92421">
        <w:rPr>
          <w:rFonts w:cs="B Zar"/>
        </w:rPr>
        <w:t>Funck</w:t>
      </w:r>
      <w:r w:rsidRPr="00F92421">
        <w:rPr>
          <w:rFonts w:cs="B Zar"/>
          <w:rtl/>
        </w:rPr>
        <w:t xml:space="preserve"> </w:t>
      </w:r>
      <w:r w:rsidRPr="00F92421">
        <w:rPr>
          <w:rFonts w:cs="B Zar"/>
        </w:rPr>
        <w:t>&amp;</w:t>
      </w:r>
      <w:r w:rsidRPr="00F92421">
        <w:rPr>
          <w:rFonts w:cs="B Zar"/>
          <w:rtl/>
        </w:rPr>
        <w:t xml:space="preserve"> </w:t>
      </w:r>
      <w:r w:rsidRPr="00F92421">
        <w:rPr>
          <w:rFonts w:cs="B Zar"/>
        </w:rPr>
        <w:t>Valengez.</w:t>
      </w:r>
    </w:p>
  </w:footnote>
  <w:footnote w:id="20">
    <w:p w:rsidR="00D838C1" w:rsidRDefault="00D838C1" w:rsidP="00D838C1">
      <w:pPr>
        <w:pStyle w:val="FootnoteText"/>
        <w:bidi w:val="0"/>
      </w:pPr>
      <w:r w:rsidRPr="00F92421">
        <w:rPr>
          <w:rStyle w:val="FootnoteReference"/>
          <w:rFonts w:cs="B Zar"/>
        </w:rPr>
        <w:footnoteRef/>
      </w:r>
      <w:r w:rsidRPr="00F92421">
        <w:rPr>
          <w:rFonts w:cs="B Zar" w:hint="cs"/>
          <w:rtl/>
        </w:rPr>
        <w:t>-</w:t>
      </w:r>
      <w:r w:rsidRPr="00F92421">
        <w:rPr>
          <w:rFonts w:cs="B Zar"/>
        </w:rPr>
        <w:t>Alfred Adler.</w:t>
      </w:r>
    </w:p>
  </w:footnote>
  <w:footnote w:id="21">
    <w:p w:rsidR="00D838C1" w:rsidRPr="00F92421" w:rsidRDefault="00D838C1" w:rsidP="00D838C1">
      <w:pPr>
        <w:pStyle w:val="FootnoteText"/>
        <w:bidi w:val="0"/>
        <w:rPr>
          <w:rFonts w:cs="B Zar"/>
        </w:rPr>
      </w:pPr>
      <w:r w:rsidRPr="00F92421">
        <w:rPr>
          <w:rStyle w:val="FootnoteReference"/>
          <w:rFonts w:cs="B Zar"/>
        </w:rPr>
        <w:footnoteRef/>
      </w:r>
      <w:r w:rsidRPr="00F92421">
        <w:rPr>
          <w:rFonts w:cs="B Zar"/>
        </w:rPr>
        <w:t>- Estagi.</w:t>
      </w:r>
    </w:p>
  </w:footnote>
  <w:footnote w:id="22">
    <w:p w:rsidR="00D838C1" w:rsidRDefault="00D838C1" w:rsidP="00D838C1">
      <w:pPr>
        <w:pStyle w:val="FootnoteText"/>
        <w:bidi w:val="0"/>
      </w:pPr>
      <w:r w:rsidRPr="00F92421">
        <w:rPr>
          <w:rStyle w:val="FootnoteReference"/>
          <w:rFonts w:cs="B Zar"/>
        </w:rPr>
        <w:footnoteRef/>
      </w:r>
      <w:r>
        <w:rPr>
          <w:rFonts w:cs="B Zar" w:hint="cs"/>
          <w:rtl/>
        </w:rPr>
        <w:t>-</w:t>
      </w:r>
      <w:r w:rsidRPr="00F92421">
        <w:rPr>
          <w:rFonts w:cs="B Zar"/>
        </w:rPr>
        <w:t>Weber.</w:t>
      </w:r>
    </w:p>
  </w:footnote>
  <w:footnote w:id="23">
    <w:p w:rsidR="00D838C1" w:rsidRPr="00C04380" w:rsidRDefault="00D838C1" w:rsidP="00D838C1">
      <w:pPr>
        <w:pStyle w:val="FootnoteText"/>
        <w:bidi w:val="0"/>
        <w:rPr>
          <w:rFonts w:cs="B Zar"/>
        </w:rPr>
      </w:pPr>
      <w:r w:rsidRPr="00C04380">
        <w:rPr>
          <w:rStyle w:val="FootnoteReference"/>
          <w:rFonts w:cs="B Zar"/>
        </w:rPr>
        <w:footnoteRef/>
      </w:r>
      <w:r w:rsidRPr="00C04380">
        <w:rPr>
          <w:rFonts w:cs="B Zar"/>
        </w:rPr>
        <w:t>- Higlender.</w:t>
      </w:r>
    </w:p>
  </w:footnote>
  <w:footnote w:id="24">
    <w:p w:rsidR="00D838C1" w:rsidRPr="00C04380" w:rsidRDefault="00D838C1" w:rsidP="00D838C1">
      <w:pPr>
        <w:pStyle w:val="FootnoteText"/>
        <w:bidi w:val="0"/>
        <w:rPr>
          <w:rFonts w:cs="B Zar"/>
        </w:rPr>
      </w:pPr>
      <w:r w:rsidRPr="00C04380">
        <w:rPr>
          <w:rStyle w:val="FootnoteReference"/>
          <w:rFonts w:cs="B Zar"/>
        </w:rPr>
        <w:footnoteRef/>
      </w:r>
      <w:r w:rsidRPr="00C04380">
        <w:rPr>
          <w:rFonts w:cs="B Zar"/>
        </w:rPr>
        <w:t>- Sullivan.</w:t>
      </w:r>
    </w:p>
  </w:footnote>
  <w:footnote w:id="25">
    <w:p w:rsidR="00D838C1" w:rsidRPr="002B2F1C" w:rsidRDefault="00D838C1" w:rsidP="00D838C1">
      <w:pPr>
        <w:pStyle w:val="FootnoteText"/>
        <w:bidi w:val="0"/>
        <w:rPr>
          <w:rFonts w:cs="B Zar"/>
        </w:rPr>
      </w:pPr>
      <w:r w:rsidRPr="00C04380">
        <w:rPr>
          <w:rStyle w:val="FootnoteReference"/>
          <w:rFonts w:cs="B Zar"/>
        </w:rPr>
        <w:footnoteRef/>
      </w:r>
      <w:r w:rsidRPr="00C04380">
        <w:rPr>
          <w:rFonts w:cs="B Zar" w:hint="cs"/>
          <w:rtl/>
        </w:rPr>
        <w:t>-</w:t>
      </w:r>
      <w:r w:rsidRPr="00C04380">
        <w:rPr>
          <w:rFonts w:cs="B Zar"/>
        </w:rPr>
        <w:t>Harris.</w:t>
      </w:r>
    </w:p>
  </w:footnote>
  <w:footnote w:id="26">
    <w:p w:rsidR="00D838C1" w:rsidRPr="002B2F1C" w:rsidRDefault="00D838C1" w:rsidP="00D838C1">
      <w:pPr>
        <w:pStyle w:val="FootnoteText"/>
        <w:bidi w:val="0"/>
        <w:rPr>
          <w:rFonts w:cs="B Zar"/>
        </w:rPr>
      </w:pPr>
      <w:r w:rsidRPr="002B2F1C">
        <w:rPr>
          <w:rStyle w:val="FootnoteReference"/>
          <w:rFonts w:cs="B Zar"/>
        </w:rPr>
        <w:footnoteRef/>
      </w:r>
      <w:r w:rsidRPr="002B2F1C">
        <w:rPr>
          <w:rFonts w:cs="B Zar" w:hint="cs"/>
          <w:rtl/>
        </w:rPr>
        <w:t>-</w:t>
      </w:r>
      <w:r w:rsidRPr="002B2F1C">
        <w:rPr>
          <w:rFonts w:cs="B Zar"/>
        </w:rPr>
        <w:t>Reynold &amp; Mansfield.</w:t>
      </w:r>
    </w:p>
  </w:footnote>
  <w:footnote w:id="27">
    <w:p w:rsidR="00D838C1" w:rsidRPr="002B2F1C" w:rsidRDefault="00D838C1" w:rsidP="00D838C1">
      <w:pPr>
        <w:pStyle w:val="FootnoteText"/>
        <w:bidi w:val="0"/>
        <w:rPr>
          <w:rFonts w:cs="B Zar"/>
        </w:rPr>
      </w:pPr>
      <w:r w:rsidRPr="002B2F1C">
        <w:rPr>
          <w:rStyle w:val="FootnoteReference"/>
          <w:rFonts w:cs="B Zar"/>
        </w:rPr>
        <w:footnoteRef/>
      </w:r>
      <w:r w:rsidRPr="002B2F1C">
        <w:rPr>
          <w:rFonts w:cs="B Zar" w:hint="cs"/>
          <w:rtl/>
        </w:rPr>
        <w:t>-</w:t>
      </w:r>
      <w:r w:rsidRPr="002B2F1C">
        <w:rPr>
          <w:rFonts w:cs="B Zar"/>
        </w:rPr>
        <w:t>Cohan &amp; Kleinbaum.</w:t>
      </w:r>
    </w:p>
  </w:footnote>
  <w:footnote w:id="28">
    <w:p w:rsidR="00D838C1" w:rsidRDefault="00D838C1" w:rsidP="00D838C1">
      <w:pPr>
        <w:pStyle w:val="FootnoteText"/>
        <w:bidi w:val="0"/>
      </w:pPr>
      <w:r w:rsidRPr="002B2F1C">
        <w:rPr>
          <w:rStyle w:val="FootnoteReference"/>
          <w:rFonts w:cs="B Zar"/>
        </w:rPr>
        <w:footnoteRef/>
      </w:r>
      <w:r w:rsidRPr="002B2F1C">
        <w:rPr>
          <w:rFonts w:cs="B Zar" w:hint="cs"/>
          <w:rtl/>
        </w:rPr>
        <w:t>-</w:t>
      </w:r>
      <w:r w:rsidRPr="002B2F1C">
        <w:rPr>
          <w:rFonts w:cs="B Zar"/>
        </w:rPr>
        <w:t>Loewenthal , Macleod &amp; Cinnirella.</w:t>
      </w:r>
    </w:p>
  </w:footnote>
  <w:footnote w:id="29">
    <w:p w:rsidR="00D838C1" w:rsidRPr="006429EC" w:rsidRDefault="00D838C1" w:rsidP="00D838C1">
      <w:pPr>
        <w:pStyle w:val="FootnoteText"/>
        <w:bidi w:val="0"/>
        <w:spacing w:line="228" w:lineRule="auto"/>
        <w:jc w:val="mediumKashida"/>
        <w:rPr>
          <w:rFonts w:cs="B Zar"/>
        </w:rPr>
      </w:pPr>
      <w:r w:rsidRPr="006429EC">
        <w:rPr>
          <w:rFonts w:cs="B Zar"/>
        </w:rPr>
        <w:t>1-</w:t>
      </w:r>
      <w:r w:rsidRPr="006429EC">
        <w:rPr>
          <w:rFonts w:eastAsia="Calibri" w:cs="B Zar"/>
        </w:rPr>
        <w:t xml:space="preserve"> </w:t>
      </w:r>
      <w:r w:rsidRPr="006429EC">
        <w:rPr>
          <w:rFonts w:cs="B Zar"/>
        </w:rPr>
        <w:t>Religious attitude questionnaire.</w:t>
      </w:r>
    </w:p>
  </w:footnote>
  <w:footnote w:id="30">
    <w:p w:rsidR="00D838C1" w:rsidRPr="006429EC" w:rsidRDefault="00D838C1" w:rsidP="00D838C1">
      <w:pPr>
        <w:pStyle w:val="FootnoteText"/>
        <w:bidi w:val="0"/>
        <w:spacing w:line="228" w:lineRule="auto"/>
        <w:jc w:val="mediumKashida"/>
        <w:rPr>
          <w:rFonts w:cs="B Zar"/>
        </w:rPr>
      </w:pPr>
      <w:r w:rsidRPr="006429EC">
        <w:rPr>
          <w:rFonts w:cs="B Zar"/>
        </w:rPr>
        <w:t>2–Allport.</w:t>
      </w:r>
    </w:p>
  </w:footnote>
  <w:footnote w:id="31">
    <w:p w:rsidR="00D838C1" w:rsidRPr="002B2F1C" w:rsidRDefault="00D838C1" w:rsidP="00D838C1">
      <w:pPr>
        <w:pStyle w:val="FootnoteText"/>
        <w:bidi w:val="0"/>
        <w:rPr>
          <w:rFonts w:cs="B Zar"/>
        </w:rPr>
      </w:pPr>
      <w:r w:rsidRPr="002B2F1C">
        <w:rPr>
          <w:rStyle w:val="FootnoteReference"/>
          <w:rFonts w:cs="B Zar"/>
        </w:rPr>
        <w:footnoteRef/>
      </w:r>
      <w:r w:rsidRPr="002B2F1C">
        <w:rPr>
          <w:rFonts w:cs="B Zar" w:hint="cs"/>
          <w:rtl/>
        </w:rPr>
        <w:t>-</w:t>
      </w:r>
      <w:r w:rsidRPr="002B2F1C">
        <w:rPr>
          <w:rFonts w:cs="B Zar"/>
        </w:rPr>
        <w:t>Dimensions of commitment inventory.</w:t>
      </w:r>
    </w:p>
  </w:footnote>
  <w:footnote w:id="32">
    <w:p w:rsidR="00D838C1" w:rsidRDefault="00D838C1" w:rsidP="00D838C1">
      <w:pPr>
        <w:pStyle w:val="FootnoteText"/>
        <w:bidi w:val="0"/>
      </w:pPr>
      <w:r w:rsidRPr="002B2F1C">
        <w:rPr>
          <w:rStyle w:val="FootnoteReference"/>
          <w:rFonts w:cs="B Zar"/>
        </w:rPr>
        <w:footnoteRef/>
      </w:r>
      <w:r w:rsidRPr="002B2F1C">
        <w:rPr>
          <w:rFonts w:cs="B Zar"/>
        </w:rPr>
        <w:t>- Adams &amp; Jones.</w:t>
      </w:r>
    </w:p>
  </w:footnote>
  <w:footnote w:id="33">
    <w:p w:rsidR="00D838C1" w:rsidRPr="006429EC" w:rsidRDefault="00D838C1" w:rsidP="00D838C1">
      <w:pPr>
        <w:pStyle w:val="FootnoteText"/>
        <w:bidi w:val="0"/>
        <w:spacing w:line="228" w:lineRule="auto"/>
        <w:jc w:val="mediumKashida"/>
        <w:rPr>
          <w:rFonts w:cs="B Zar"/>
        </w:rPr>
      </w:pPr>
      <w:r w:rsidRPr="006429EC">
        <w:rPr>
          <w:rFonts w:cs="B Zar"/>
        </w:rPr>
        <w:t>1 -Lifestyle questionnaire</w:t>
      </w:r>
    </w:p>
  </w:footnote>
  <w:footnote w:id="34">
    <w:p w:rsidR="00D838C1" w:rsidRPr="00464A5F" w:rsidRDefault="00D838C1" w:rsidP="00D838C1">
      <w:pPr>
        <w:pStyle w:val="FootnoteText"/>
        <w:jc w:val="mediumKashida"/>
        <w:rPr>
          <w:rFonts w:cs="B Zar"/>
        </w:rPr>
      </w:pPr>
      <w:r w:rsidRPr="00464A5F">
        <w:rPr>
          <w:rStyle w:val="FootnoteReference"/>
          <w:rFonts w:cs="B Zar"/>
        </w:rPr>
        <w:footnoteRef/>
      </w:r>
      <w:r w:rsidRPr="00464A5F">
        <w:rPr>
          <w:rFonts w:cs="B Zar" w:hint="cs"/>
          <w:rtl/>
        </w:rPr>
        <w:t>- در اينجا ميزان همبستگی، در واقع صفر نيست و فقط دو رقم اوّل بعد از اعشار صفر است. اين نکته دربارة بعضی از حالات مشابه در جداول آتی نيز صدق می‌کند.</w:t>
      </w:r>
    </w:p>
  </w:footnote>
  <w:footnote w:id="35">
    <w:p w:rsidR="00D838C1" w:rsidRPr="0044085D" w:rsidRDefault="00D838C1" w:rsidP="00D838C1">
      <w:pPr>
        <w:pStyle w:val="FootnoteText"/>
        <w:bidi w:val="0"/>
        <w:spacing w:line="228" w:lineRule="auto"/>
        <w:jc w:val="mediumKashida"/>
        <w:rPr>
          <w:rFonts w:cs="B Zar"/>
        </w:rPr>
      </w:pPr>
      <w:r w:rsidRPr="0044085D">
        <w:rPr>
          <w:rFonts w:cs="B Zar"/>
        </w:rPr>
        <w:t>1</w:t>
      </w:r>
      <w:r>
        <w:rPr>
          <w:rFonts w:cs="B Zar" w:hint="cs"/>
          <w:rtl/>
        </w:rPr>
        <w:t>-</w:t>
      </w:r>
      <w:r w:rsidRPr="0044085D">
        <w:rPr>
          <w:rFonts w:cs="B Zar"/>
        </w:rPr>
        <w:t>Dudley &amp; Kosinski.</w:t>
      </w:r>
    </w:p>
  </w:footnote>
  <w:footnote w:id="36">
    <w:p w:rsidR="00D838C1" w:rsidRPr="006429EC" w:rsidRDefault="00D838C1" w:rsidP="00D838C1">
      <w:pPr>
        <w:pStyle w:val="FootnoteText"/>
        <w:bidi w:val="0"/>
        <w:spacing w:line="228" w:lineRule="auto"/>
        <w:jc w:val="mediumKashida"/>
        <w:rPr>
          <w:rFonts w:cs="B Zar"/>
        </w:rPr>
      </w:pPr>
      <w:r w:rsidRPr="006429EC">
        <w:rPr>
          <w:rFonts w:cs="B Zar"/>
        </w:rPr>
        <w:t>2 –Mahoney.</w:t>
      </w:r>
    </w:p>
  </w:footnote>
  <w:footnote w:id="37">
    <w:p w:rsidR="00D838C1" w:rsidRPr="006429EC" w:rsidRDefault="00D838C1" w:rsidP="00D838C1">
      <w:pPr>
        <w:pStyle w:val="FootnoteText"/>
        <w:tabs>
          <w:tab w:val="center" w:pos="4513"/>
        </w:tabs>
        <w:bidi w:val="0"/>
        <w:spacing w:line="228" w:lineRule="auto"/>
        <w:jc w:val="mediumKashida"/>
        <w:rPr>
          <w:rFonts w:cs="B Zar"/>
        </w:rPr>
      </w:pPr>
      <w:r w:rsidRPr="006429EC">
        <w:rPr>
          <w:rFonts w:cs="B Zar"/>
        </w:rPr>
        <w:t>1–Stark.</w:t>
      </w:r>
      <w:r w:rsidRPr="006429EC">
        <w:rPr>
          <w:rFonts w:cs="B Zar"/>
        </w:rP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8C1" w:rsidRDefault="00D838C1">
    <w:pPr>
      <w:pStyle w:val="Header"/>
    </w:pPr>
    <w:r>
      <w:rPr>
        <w:noProof/>
      </w:rPr>
      <w:pict>
        <v:rect id="_x0000_s1030" style="position:absolute;left:0;text-align:left;margin-left:-44.65pt;margin-top:185.45pt;width:40.9pt;height:317.3pt;z-index:-251653120" strokecolor="white">
          <v:textbox style="layout-flow:vertical;mso-layout-flow-alt:bottom-to-top;mso-next-textbox:#_x0000_s1030">
            <w:txbxContent>
              <w:p w:rsidR="00D838C1" w:rsidRPr="00E71A2A" w:rsidRDefault="00D838C1" w:rsidP="003163DB">
                <w:pPr>
                  <w:rPr>
                    <w:rFonts w:cs="B Lotus"/>
                    <w:b/>
                    <w:bCs/>
                    <w:sz w:val="18"/>
                    <w:szCs w:val="18"/>
                    <w:rtl/>
                  </w:rPr>
                </w:pPr>
                <w:r>
                  <w:rPr>
                    <w:rFonts w:cs="B Lotus" w:hint="cs"/>
                    <w:b/>
                    <w:bCs/>
                    <w:sz w:val="18"/>
                    <w:szCs w:val="18"/>
                    <w:rtl/>
                  </w:rPr>
                  <w:t xml:space="preserve">  رابطه نگرش مذهبی، تعهد اخلاقی و سبک زندگی با وضعیت زناشویی در زنان و مردان شهر اصفهان</w:t>
                </w:r>
              </w:p>
            </w:txbxContent>
          </v:textbox>
        </v:rect>
      </w:pict>
    </w:r>
    <w:r>
      <w:rPr>
        <w:noProof/>
        <w:lang w:bidi="ar-SA"/>
      </w:rPr>
      <w:drawing>
        <wp:anchor distT="0" distB="0" distL="114300" distR="114300" simplePos="0" relativeHeight="251661312" behindDoc="1" locked="0" layoutInCell="1" allowOverlap="1">
          <wp:simplePos x="0" y="0"/>
          <wp:positionH relativeFrom="column">
            <wp:posOffset>-525780</wp:posOffset>
          </wp:positionH>
          <wp:positionV relativeFrom="paragraph">
            <wp:posOffset>1447165</wp:posOffset>
          </wp:positionV>
          <wp:extent cx="252095" cy="3319145"/>
          <wp:effectExtent l="19050" t="0" r="0" b="0"/>
          <wp:wrapTight wrapText="bothSides">
            <wp:wrapPolygon edited="0">
              <wp:start x="-1632" y="0"/>
              <wp:lineTo x="-1632" y="21447"/>
              <wp:lineTo x="21219" y="21447"/>
              <wp:lineTo x="21219" y="0"/>
              <wp:lineTo x="-1632" y="0"/>
            </wp:wrapPolygon>
          </wp:wrapTight>
          <wp:docPr id="13" name="Picture 4" descr="kart-davat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davat0212.jpg"/>
                  <pic:cNvPicPr/>
                </pic:nvPicPr>
                <pic:blipFill>
                  <a:blip r:embed="rId1"/>
                  <a:srcRect r="24108" b="329"/>
                  <a:stretch>
                    <a:fillRect/>
                  </a:stretch>
                </pic:blipFill>
                <pic:spPr>
                  <a:xfrm>
                    <a:off x="0" y="0"/>
                    <a:ext cx="252095" cy="3319145"/>
                  </a:xfrm>
                  <a:prstGeom prst="rect">
                    <a:avLst/>
                  </a:prstGeom>
                </pic:spPr>
              </pic:pic>
            </a:graphicData>
          </a:graphic>
        </wp:anchor>
      </w:drawing>
    </w:r>
    <w:r w:rsidRPr="003B079F">
      <w:rPr>
        <w:noProof/>
        <w:rtl/>
        <w:lang w:bidi="ar-SA"/>
      </w:rPr>
      <w:drawing>
        <wp:anchor distT="0" distB="0" distL="114300" distR="114300" simplePos="0" relativeHeight="251662336" behindDoc="1" locked="0" layoutInCell="1" allowOverlap="1">
          <wp:simplePos x="0" y="0"/>
          <wp:positionH relativeFrom="column">
            <wp:posOffset>-532130</wp:posOffset>
          </wp:positionH>
          <wp:positionV relativeFrom="paragraph">
            <wp:posOffset>148590</wp:posOffset>
          </wp:positionV>
          <wp:extent cx="272415" cy="1298575"/>
          <wp:effectExtent l="19050" t="0" r="0" b="0"/>
          <wp:wrapTight wrapText="bothSides">
            <wp:wrapPolygon edited="0">
              <wp:start x="-1510" y="0"/>
              <wp:lineTo x="-1510" y="21230"/>
              <wp:lineTo x="21147" y="21230"/>
              <wp:lineTo x="21147" y="0"/>
              <wp:lineTo x="-1510" y="0"/>
            </wp:wrapPolygon>
          </wp:wrapTight>
          <wp:docPr id="14" name="Picture 34" descr="akhlagh-el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lagh-elmi.TIF"/>
                  <pic:cNvPicPr/>
                </pic:nvPicPr>
                <pic:blipFill>
                  <a:blip r:embed="rId2"/>
                  <a:stretch>
                    <a:fillRect/>
                  </a:stretch>
                </pic:blipFill>
                <pic:spPr>
                  <a:xfrm>
                    <a:off x="0" y="0"/>
                    <a:ext cx="272415" cy="1298575"/>
                  </a:xfrm>
                  <a:prstGeom prst="rect">
                    <a:avLst/>
                  </a:prstGeom>
                </pic:spPr>
              </pic:pic>
            </a:graphicData>
          </a:graphic>
        </wp:anchor>
      </w:drawing>
    </w:r>
    <w:r>
      <w:rPr>
        <w:noProof/>
        <w:lang w:eastAsia="zh-TW"/>
      </w:rPr>
      <w:pict>
        <v:group id="_x0000_s1025" style="position:absolute;left:0;text-align:left;margin-left:822.85pt;margin-top:188.2pt;width:38.45pt;height:18.7pt;z-index:251660288;mso-position-horizontal-relative:page;mso-position-vertical-relative:page" coordorigin="689,3255" coordsize="769,374" o:allowincell="f">
          <v:shapetype id="_x0000_t202" coordsize="21600,21600" o:spt="202" path="m,l,21600r21600,l21600,xe">
            <v:stroke joinstyle="miter"/>
            <v:path gradientshapeok="t" o:connecttype="rect"/>
          </v:shapetype>
          <v:shape id="_x0000_s1026" type="#_x0000_t202" style="position:absolute;left:689;top:3263;width:769;height:360;v-text-anchor:middle" filled="f" stroked="f">
            <v:textbox style="mso-next-textbox:#_x0000_s1026" inset="0,0,0,0">
              <w:txbxContent>
                <w:p w:rsidR="00D838C1" w:rsidRDefault="00D838C1">
                  <w:pPr>
                    <w:pStyle w:val="Header"/>
                    <w:jc w:val="center"/>
                  </w:pPr>
                  <w:fldSimple w:instr=" PAGE    \* MERGEFORMAT ">
                    <w:r w:rsidRPr="00D838C1">
                      <w:rPr>
                        <w:rStyle w:val="PageNumber"/>
                        <w:b/>
                        <w:noProof/>
                        <w:color w:val="3F3151"/>
                        <w:sz w:val="16"/>
                        <w:szCs w:val="16"/>
                        <w:rtl/>
                      </w:rPr>
                      <w:t>16</w:t>
                    </w:r>
                  </w:fldSimple>
                </w:p>
              </w:txbxContent>
            </v:textbox>
          </v:shape>
          <v:group id="_x0000_s1027" style="position:absolute;left:886;top:3255;width:374;height:374" coordorigin="1453,14832" coordsize="374,374">
            <v:oval id="_x0000_s1028" style="position:absolute;left:1453;top:14832;width:374;height:374" filled="f" strokecolor="#7ba0cd" strokeweight=".5pt"/>
            <v:oval id="_x0000_s1029" style="position:absolute;left:1462;top:14835;width:101;height:101" fillcolor="#7ba0cd" stroked="f"/>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47E8"/>
    <w:multiLevelType w:val="hybridMultilevel"/>
    <w:tmpl w:val="6158D238"/>
    <w:lvl w:ilvl="0" w:tplc="918C1B34">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106EB"/>
    <w:multiLevelType w:val="hybridMultilevel"/>
    <w:tmpl w:val="E5824E3C"/>
    <w:lvl w:ilvl="0" w:tplc="1460F9BA">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2">
    <w:nsid w:val="0B3B1146"/>
    <w:multiLevelType w:val="hybridMultilevel"/>
    <w:tmpl w:val="484AC80A"/>
    <w:lvl w:ilvl="0" w:tplc="028CEE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0C767B0"/>
    <w:multiLevelType w:val="hybridMultilevel"/>
    <w:tmpl w:val="3C5288FC"/>
    <w:lvl w:ilvl="0" w:tplc="93DCF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B7370"/>
    <w:multiLevelType w:val="hybridMultilevel"/>
    <w:tmpl w:val="AB08CCA8"/>
    <w:lvl w:ilvl="0" w:tplc="B874E128">
      <w:start w:val="6"/>
      <w:numFmt w:val="bullet"/>
      <w:lvlText w:val="-"/>
      <w:lvlJc w:val="left"/>
      <w:pPr>
        <w:ind w:left="1004" w:hanging="360"/>
      </w:pPr>
      <w:rPr>
        <w:rFonts w:ascii="Calibri" w:eastAsia="Calibri" w:hAnsi="Calibri" w:cs="B Za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46209E5"/>
    <w:multiLevelType w:val="hybridMultilevel"/>
    <w:tmpl w:val="1FA6875E"/>
    <w:lvl w:ilvl="0" w:tplc="48A43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F0A5A"/>
    <w:multiLevelType w:val="hybridMultilevel"/>
    <w:tmpl w:val="F4B2E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F36F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0555A7B"/>
    <w:multiLevelType w:val="hybridMultilevel"/>
    <w:tmpl w:val="59D4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C60F3"/>
    <w:multiLevelType w:val="hybridMultilevel"/>
    <w:tmpl w:val="C95C4F26"/>
    <w:lvl w:ilvl="0" w:tplc="DF2A13D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D0022E"/>
    <w:multiLevelType w:val="hybridMultilevel"/>
    <w:tmpl w:val="F7CCD5A0"/>
    <w:lvl w:ilvl="0" w:tplc="ED988A36">
      <w:start w:val="1"/>
      <w:numFmt w:val="decimal"/>
      <w:lvlText w:val="%1."/>
      <w:lvlJc w:val="left"/>
      <w:pPr>
        <w:ind w:left="720" w:hanging="360"/>
      </w:pPr>
      <w:rPr>
        <w:rFonts w:ascii="Calibri" w:eastAsia="Calibri" w:hAnsi="Calibri" w:cs="B Z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FC5991"/>
    <w:multiLevelType w:val="hybridMultilevel"/>
    <w:tmpl w:val="A97C94E6"/>
    <w:lvl w:ilvl="0" w:tplc="DD06D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5E7258"/>
    <w:multiLevelType w:val="hybridMultilevel"/>
    <w:tmpl w:val="80BAD9D8"/>
    <w:lvl w:ilvl="0" w:tplc="E18C6152">
      <w:start w:val="1"/>
      <w:numFmt w:val="decimal"/>
      <w:lvlText w:val="%1."/>
      <w:lvlJc w:val="left"/>
      <w:pPr>
        <w:ind w:left="720" w:hanging="360"/>
      </w:pPr>
      <w:rPr>
        <w:rFonts w:ascii="Times New Roman" w:eastAsia="Times New Roman" w:hAnsi="Times New Roman"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672FA1"/>
    <w:multiLevelType w:val="multilevel"/>
    <w:tmpl w:val="B8D08900"/>
    <w:lvl w:ilvl="0">
      <w:start w:val="1"/>
      <w:numFmt w:val="decimal"/>
      <w:lvlText w:val="%1"/>
      <w:lvlJc w:val="left"/>
      <w:pPr>
        <w:tabs>
          <w:tab w:val="num" w:pos="1540"/>
        </w:tabs>
        <w:ind w:left="1540"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StyleHeading216pt1"/>
      <w:lvlText w:val="%1.%2"/>
      <w:lvlJc w:val="left"/>
      <w:pPr>
        <w:tabs>
          <w:tab w:val="num" w:pos="1885"/>
        </w:tabs>
        <w:ind w:left="1885" w:hanging="576"/>
      </w:pPr>
      <w:rPr>
        <w:rFonts w:hint="default"/>
      </w:rPr>
    </w:lvl>
    <w:lvl w:ilvl="2">
      <w:start w:val="1"/>
      <w:numFmt w:val="decimal"/>
      <w:lvlText w:val="%1.%2.%3"/>
      <w:lvlJc w:val="left"/>
      <w:pPr>
        <w:tabs>
          <w:tab w:val="num" w:pos="1828"/>
        </w:tabs>
        <w:ind w:left="1828" w:hanging="720"/>
      </w:pPr>
      <w:rPr>
        <w:rFonts w:hint="default"/>
      </w:rPr>
    </w:lvl>
    <w:lvl w:ilvl="3">
      <w:start w:val="1"/>
      <w:numFmt w:val="decimal"/>
      <w:lvlText w:val="%1.%2.%3.%4"/>
      <w:lvlJc w:val="left"/>
      <w:pPr>
        <w:tabs>
          <w:tab w:val="num" w:pos="1972"/>
        </w:tabs>
        <w:ind w:left="1972" w:hanging="864"/>
      </w:pPr>
      <w:rPr>
        <w:rFonts w:hint="default"/>
      </w:rPr>
    </w:lvl>
    <w:lvl w:ilvl="4">
      <w:start w:val="1"/>
      <w:numFmt w:val="decimal"/>
      <w:lvlText w:val="%1.%2.%3.%4.%5"/>
      <w:lvlJc w:val="left"/>
      <w:pPr>
        <w:tabs>
          <w:tab w:val="num" w:pos="2116"/>
        </w:tabs>
        <w:ind w:left="2116" w:hanging="1008"/>
      </w:pPr>
      <w:rPr>
        <w:rFonts w:hint="default"/>
      </w:rPr>
    </w:lvl>
    <w:lvl w:ilvl="5">
      <w:start w:val="1"/>
      <w:numFmt w:val="decimal"/>
      <w:lvlText w:val="%1.%2.%3.%4.%5.%6"/>
      <w:lvlJc w:val="left"/>
      <w:pPr>
        <w:tabs>
          <w:tab w:val="num" w:pos="2260"/>
        </w:tabs>
        <w:ind w:left="2260" w:hanging="1152"/>
      </w:pPr>
      <w:rPr>
        <w:rFonts w:hint="default"/>
      </w:rPr>
    </w:lvl>
    <w:lvl w:ilvl="6">
      <w:start w:val="1"/>
      <w:numFmt w:val="decimal"/>
      <w:lvlText w:val="%1.%2.%3.%4.%5.%6.%7"/>
      <w:lvlJc w:val="left"/>
      <w:pPr>
        <w:tabs>
          <w:tab w:val="num" w:pos="2404"/>
        </w:tabs>
        <w:ind w:left="2404" w:hanging="1296"/>
      </w:pPr>
      <w:rPr>
        <w:rFonts w:hint="default"/>
      </w:rPr>
    </w:lvl>
    <w:lvl w:ilvl="7">
      <w:start w:val="1"/>
      <w:numFmt w:val="decimal"/>
      <w:lvlText w:val="%1.%2.%3.%4.%5.%6.%7.%8"/>
      <w:lvlJc w:val="left"/>
      <w:pPr>
        <w:tabs>
          <w:tab w:val="num" w:pos="2548"/>
        </w:tabs>
        <w:ind w:left="2548" w:hanging="1440"/>
      </w:pPr>
      <w:rPr>
        <w:rFonts w:hint="default"/>
      </w:rPr>
    </w:lvl>
    <w:lvl w:ilvl="8">
      <w:start w:val="1"/>
      <w:numFmt w:val="decimal"/>
      <w:lvlText w:val="%1.%2.%3.%4.%5.%6.%7.%8.%9"/>
      <w:lvlJc w:val="left"/>
      <w:pPr>
        <w:tabs>
          <w:tab w:val="num" w:pos="2692"/>
        </w:tabs>
        <w:ind w:left="2692" w:hanging="1584"/>
      </w:pPr>
      <w:rPr>
        <w:rFonts w:hint="default"/>
      </w:rPr>
    </w:lvl>
  </w:abstractNum>
  <w:abstractNum w:abstractNumId="14">
    <w:nsid w:val="49EB76D9"/>
    <w:multiLevelType w:val="hybridMultilevel"/>
    <w:tmpl w:val="660C3DB2"/>
    <w:lvl w:ilvl="0" w:tplc="DE88930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13118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B9F691C"/>
    <w:multiLevelType w:val="hybridMultilevel"/>
    <w:tmpl w:val="574A4B5C"/>
    <w:lvl w:ilvl="0" w:tplc="B874E128">
      <w:start w:val="6"/>
      <w:numFmt w:val="bullet"/>
      <w:lvlText w:val="-"/>
      <w:lvlJc w:val="left"/>
      <w:pPr>
        <w:ind w:left="1004" w:hanging="360"/>
      </w:pPr>
      <w:rPr>
        <w:rFonts w:ascii="Calibri" w:eastAsia="Calibri" w:hAnsi="Calibri" w:cs="B Za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C08263E"/>
    <w:multiLevelType w:val="hybridMultilevel"/>
    <w:tmpl w:val="72520F3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30A7E21"/>
    <w:multiLevelType w:val="hybridMultilevel"/>
    <w:tmpl w:val="72B2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25018"/>
    <w:multiLevelType w:val="hybridMultilevel"/>
    <w:tmpl w:val="C290C4A2"/>
    <w:lvl w:ilvl="0" w:tplc="0409000F">
      <w:start w:val="1"/>
      <w:numFmt w:val="decimal"/>
      <w:lvlText w:val="%1."/>
      <w:lvlJc w:val="left"/>
      <w:pPr>
        <w:ind w:left="719" w:hanging="360"/>
      </w:pPr>
      <w:rPr>
        <w:rFonts w:hint="default"/>
        <w:color w:val="auto"/>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0">
    <w:nsid w:val="67AC07AF"/>
    <w:multiLevelType w:val="multilevel"/>
    <w:tmpl w:val="9F7E37C4"/>
    <w:lvl w:ilvl="0">
      <w:start w:val="1"/>
      <w:numFmt w:val="decimal"/>
      <w:lvlText w:val="%1"/>
      <w:lvlJc w:val="left"/>
      <w:pPr>
        <w:tabs>
          <w:tab w:val="num" w:pos="993"/>
        </w:tabs>
        <w:ind w:left="993"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StyleHeading216pt"/>
      <w:lvlText w:val="%1.%2"/>
      <w:lvlJc w:val="left"/>
      <w:pPr>
        <w:tabs>
          <w:tab w:val="num" w:pos="1338"/>
        </w:tabs>
        <w:ind w:left="1338" w:hanging="576"/>
      </w:pPr>
      <w:rPr>
        <w:rFonts w:hint="default"/>
      </w:rPr>
    </w:lvl>
    <w:lvl w:ilvl="2">
      <w:start w:val="1"/>
      <w:numFmt w:val="decimal"/>
      <w:lvlText w:val="%1.%2.%3"/>
      <w:lvlJc w:val="left"/>
      <w:pPr>
        <w:tabs>
          <w:tab w:val="num" w:pos="1281"/>
        </w:tabs>
        <w:ind w:left="1281" w:hanging="720"/>
      </w:pPr>
      <w:rPr>
        <w:rFonts w:hint="default"/>
      </w:rPr>
    </w:lvl>
    <w:lvl w:ilvl="3">
      <w:start w:val="1"/>
      <w:numFmt w:val="decimal"/>
      <w:lvlText w:val="%1.%2.%3.%4"/>
      <w:lvlJc w:val="left"/>
      <w:pPr>
        <w:tabs>
          <w:tab w:val="num" w:pos="1425"/>
        </w:tabs>
        <w:ind w:left="1425" w:hanging="864"/>
      </w:pPr>
      <w:rPr>
        <w:rFonts w:hint="default"/>
      </w:rPr>
    </w:lvl>
    <w:lvl w:ilvl="4">
      <w:start w:val="1"/>
      <w:numFmt w:val="decimal"/>
      <w:lvlText w:val="%1.%2.%3.%4.%5"/>
      <w:lvlJc w:val="left"/>
      <w:pPr>
        <w:tabs>
          <w:tab w:val="num" w:pos="1569"/>
        </w:tabs>
        <w:ind w:left="1569" w:hanging="1008"/>
      </w:pPr>
      <w:rPr>
        <w:rFonts w:hint="default"/>
      </w:rPr>
    </w:lvl>
    <w:lvl w:ilvl="5">
      <w:start w:val="1"/>
      <w:numFmt w:val="decimal"/>
      <w:lvlText w:val="%1.%2.%3.%4.%5.%6"/>
      <w:lvlJc w:val="left"/>
      <w:pPr>
        <w:tabs>
          <w:tab w:val="num" w:pos="1713"/>
        </w:tabs>
        <w:ind w:left="1713" w:hanging="1152"/>
      </w:pPr>
      <w:rPr>
        <w:rFonts w:hint="default"/>
      </w:rPr>
    </w:lvl>
    <w:lvl w:ilvl="6">
      <w:start w:val="1"/>
      <w:numFmt w:val="decimal"/>
      <w:lvlText w:val="%1.%2.%3.%4.%5.%6.%7"/>
      <w:lvlJc w:val="left"/>
      <w:pPr>
        <w:tabs>
          <w:tab w:val="num" w:pos="1857"/>
        </w:tabs>
        <w:ind w:left="1857" w:hanging="1296"/>
      </w:pPr>
      <w:rPr>
        <w:rFonts w:hint="default"/>
      </w:rPr>
    </w:lvl>
    <w:lvl w:ilvl="7">
      <w:start w:val="1"/>
      <w:numFmt w:val="decimal"/>
      <w:lvlText w:val="%1.%2.%3.%4.%5.%6.%7.%8"/>
      <w:lvlJc w:val="left"/>
      <w:pPr>
        <w:tabs>
          <w:tab w:val="num" w:pos="2001"/>
        </w:tabs>
        <w:ind w:left="2001" w:hanging="1440"/>
      </w:pPr>
      <w:rPr>
        <w:rFonts w:hint="default"/>
      </w:rPr>
    </w:lvl>
    <w:lvl w:ilvl="8">
      <w:start w:val="1"/>
      <w:numFmt w:val="decimal"/>
      <w:lvlText w:val="%1.%2.%3.%4.%5.%6.%7.%8.%9"/>
      <w:lvlJc w:val="left"/>
      <w:pPr>
        <w:tabs>
          <w:tab w:val="num" w:pos="2145"/>
        </w:tabs>
        <w:ind w:left="2145" w:hanging="1584"/>
      </w:pPr>
      <w:rPr>
        <w:rFonts w:hint="default"/>
      </w:rPr>
    </w:lvl>
  </w:abstractNum>
  <w:abstractNum w:abstractNumId="21">
    <w:nsid w:val="6B9B78BC"/>
    <w:multiLevelType w:val="hybridMultilevel"/>
    <w:tmpl w:val="7D28E40E"/>
    <w:lvl w:ilvl="0" w:tplc="ACF6DA48">
      <w:start w:val="1"/>
      <w:numFmt w:val="bullet"/>
      <w:lvlText w:val="•"/>
      <w:lvlJc w:val="left"/>
      <w:pPr>
        <w:tabs>
          <w:tab w:val="num" w:pos="720"/>
        </w:tabs>
        <w:ind w:left="720" w:hanging="360"/>
      </w:pPr>
      <w:rPr>
        <w:rFonts w:ascii="Times New Roman" w:hAnsi="Times New Roman" w:hint="default"/>
      </w:rPr>
    </w:lvl>
    <w:lvl w:ilvl="1" w:tplc="7F24E4B2" w:tentative="1">
      <w:start w:val="1"/>
      <w:numFmt w:val="bullet"/>
      <w:lvlText w:val="•"/>
      <w:lvlJc w:val="left"/>
      <w:pPr>
        <w:tabs>
          <w:tab w:val="num" w:pos="1440"/>
        </w:tabs>
        <w:ind w:left="1440" w:hanging="360"/>
      </w:pPr>
      <w:rPr>
        <w:rFonts w:ascii="Times New Roman" w:hAnsi="Times New Roman" w:hint="default"/>
      </w:rPr>
    </w:lvl>
    <w:lvl w:ilvl="2" w:tplc="319E0BF8" w:tentative="1">
      <w:start w:val="1"/>
      <w:numFmt w:val="bullet"/>
      <w:lvlText w:val="•"/>
      <w:lvlJc w:val="left"/>
      <w:pPr>
        <w:tabs>
          <w:tab w:val="num" w:pos="2160"/>
        </w:tabs>
        <w:ind w:left="2160" w:hanging="360"/>
      </w:pPr>
      <w:rPr>
        <w:rFonts w:ascii="Times New Roman" w:hAnsi="Times New Roman" w:hint="default"/>
      </w:rPr>
    </w:lvl>
    <w:lvl w:ilvl="3" w:tplc="7E38AA38" w:tentative="1">
      <w:start w:val="1"/>
      <w:numFmt w:val="bullet"/>
      <w:lvlText w:val="•"/>
      <w:lvlJc w:val="left"/>
      <w:pPr>
        <w:tabs>
          <w:tab w:val="num" w:pos="2880"/>
        </w:tabs>
        <w:ind w:left="2880" w:hanging="360"/>
      </w:pPr>
      <w:rPr>
        <w:rFonts w:ascii="Times New Roman" w:hAnsi="Times New Roman" w:hint="default"/>
      </w:rPr>
    </w:lvl>
    <w:lvl w:ilvl="4" w:tplc="DB165938" w:tentative="1">
      <w:start w:val="1"/>
      <w:numFmt w:val="bullet"/>
      <w:lvlText w:val="•"/>
      <w:lvlJc w:val="left"/>
      <w:pPr>
        <w:tabs>
          <w:tab w:val="num" w:pos="3600"/>
        </w:tabs>
        <w:ind w:left="3600" w:hanging="360"/>
      </w:pPr>
      <w:rPr>
        <w:rFonts w:ascii="Times New Roman" w:hAnsi="Times New Roman" w:hint="default"/>
      </w:rPr>
    </w:lvl>
    <w:lvl w:ilvl="5" w:tplc="3AB82A0A" w:tentative="1">
      <w:start w:val="1"/>
      <w:numFmt w:val="bullet"/>
      <w:lvlText w:val="•"/>
      <w:lvlJc w:val="left"/>
      <w:pPr>
        <w:tabs>
          <w:tab w:val="num" w:pos="4320"/>
        </w:tabs>
        <w:ind w:left="4320" w:hanging="360"/>
      </w:pPr>
      <w:rPr>
        <w:rFonts w:ascii="Times New Roman" w:hAnsi="Times New Roman" w:hint="default"/>
      </w:rPr>
    </w:lvl>
    <w:lvl w:ilvl="6" w:tplc="3A60E570" w:tentative="1">
      <w:start w:val="1"/>
      <w:numFmt w:val="bullet"/>
      <w:lvlText w:val="•"/>
      <w:lvlJc w:val="left"/>
      <w:pPr>
        <w:tabs>
          <w:tab w:val="num" w:pos="5040"/>
        </w:tabs>
        <w:ind w:left="5040" w:hanging="360"/>
      </w:pPr>
      <w:rPr>
        <w:rFonts w:ascii="Times New Roman" w:hAnsi="Times New Roman" w:hint="default"/>
      </w:rPr>
    </w:lvl>
    <w:lvl w:ilvl="7" w:tplc="941A3492" w:tentative="1">
      <w:start w:val="1"/>
      <w:numFmt w:val="bullet"/>
      <w:lvlText w:val="•"/>
      <w:lvlJc w:val="left"/>
      <w:pPr>
        <w:tabs>
          <w:tab w:val="num" w:pos="5760"/>
        </w:tabs>
        <w:ind w:left="5760" w:hanging="360"/>
      </w:pPr>
      <w:rPr>
        <w:rFonts w:ascii="Times New Roman" w:hAnsi="Times New Roman" w:hint="default"/>
      </w:rPr>
    </w:lvl>
    <w:lvl w:ilvl="8" w:tplc="1B68DE6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D2028B3"/>
    <w:multiLevelType w:val="hybridMultilevel"/>
    <w:tmpl w:val="DC261C86"/>
    <w:lvl w:ilvl="0" w:tplc="8F5410EA">
      <w:start w:val="1"/>
      <w:numFmt w:val="decimal"/>
      <w:lvlText w:val="%1."/>
      <w:lvlJc w:val="left"/>
      <w:pPr>
        <w:ind w:left="720" w:hanging="360"/>
      </w:pPr>
      <w:rPr>
        <w:rFonts w:cs="B Zar"/>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DA81FC9"/>
    <w:multiLevelType w:val="hybridMultilevel"/>
    <w:tmpl w:val="229C12C8"/>
    <w:lvl w:ilvl="0" w:tplc="E6282DE6">
      <w:start w:val="1"/>
      <w:numFmt w:val="bullet"/>
      <w:lvlText w:val="-"/>
      <w:lvlJc w:val="left"/>
      <w:pPr>
        <w:ind w:left="302" w:hanging="360"/>
      </w:pPr>
      <w:rPr>
        <w:rFonts w:ascii="Times New Roman" w:eastAsia="Times New Roman" w:hAnsi="Times New Roman" w:cs="B Zar" w:hint="default"/>
        <w:b/>
        <w:sz w:val="32"/>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24">
    <w:nsid w:val="71424362"/>
    <w:multiLevelType w:val="hybridMultilevel"/>
    <w:tmpl w:val="7616B9C2"/>
    <w:lvl w:ilvl="0" w:tplc="BEDCAF1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E11658"/>
    <w:multiLevelType w:val="hybridMultilevel"/>
    <w:tmpl w:val="DD46704E"/>
    <w:lvl w:ilvl="0" w:tplc="CAC6CD08">
      <w:start w:val="1"/>
      <w:numFmt w:val="decimal"/>
      <w:lvlText w:val="%1."/>
      <w:lvlJc w:val="left"/>
      <w:pPr>
        <w:ind w:left="644" w:hanging="360"/>
      </w:pPr>
      <w:rPr>
        <w:rFonts w:hint="default"/>
        <w:sz w:val="16"/>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7C621246"/>
    <w:multiLevelType w:val="hybridMultilevel"/>
    <w:tmpl w:val="DEFE7400"/>
    <w:lvl w:ilvl="0" w:tplc="72DCE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7"/>
  </w:num>
  <w:num w:numId="3">
    <w:abstractNumId w:val="20"/>
  </w:num>
  <w:num w:numId="4">
    <w:abstractNumId w:val="13"/>
  </w:num>
  <w:num w:numId="5">
    <w:abstractNumId w:val="8"/>
  </w:num>
  <w:num w:numId="6">
    <w:abstractNumId w:val="26"/>
  </w:num>
  <w:num w:numId="7">
    <w:abstractNumId w:val="0"/>
  </w:num>
  <w:num w:numId="8">
    <w:abstractNumId w:val="3"/>
  </w:num>
  <w:num w:numId="9">
    <w:abstractNumId w:val="23"/>
  </w:num>
  <w:num w:numId="10">
    <w:abstractNumId w:val="9"/>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
  </w:num>
  <w:num w:numId="15">
    <w:abstractNumId w:val="12"/>
  </w:num>
  <w:num w:numId="16">
    <w:abstractNumId w:val="14"/>
  </w:num>
  <w:num w:numId="17">
    <w:abstractNumId w:val="6"/>
  </w:num>
  <w:num w:numId="18">
    <w:abstractNumId w:val="19"/>
  </w:num>
  <w:num w:numId="19">
    <w:abstractNumId w:val="16"/>
  </w:num>
  <w:num w:numId="20">
    <w:abstractNumId w:val="4"/>
  </w:num>
  <w:num w:numId="21">
    <w:abstractNumId w:val="11"/>
  </w:num>
  <w:num w:numId="22">
    <w:abstractNumId w:val="5"/>
  </w:num>
  <w:num w:numId="23">
    <w:abstractNumId w:val="10"/>
  </w:num>
  <w:num w:numId="24">
    <w:abstractNumId w:val="18"/>
  </w:num>
  <w:num w:numId="25">
    <w:abstractNumId w:val="24"/>
  </w:num>
  <w:num w:numId="26">
    <w:abstractNumId w:val="25"/>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3074"/>
    <o:shapelayout v:ext="edit">
      <o:idmap v:ext="edit" data="1"/>
    </o:shapelayout>
  </w:hdrShapeDefaults>
  <w:footnotePr>
    <w:numRestart w:val="eachPage"/>
    <w:footnote w:id="-1"/>
    <w:footnote w:id="0"/>
  </w:footnotePr>
  <w:endnotePr>
    <w:numFmt w:val="decimal"/>
    <w:numRestart w:val="eachSect"/>
    <w:endnote w:id="-1"/>
    <w:endnote w:id="0"/>
  </w:endnotePr>
  <w:compat/>
  <w:rsids>
    <w:rsidRoot w:val="00D838C1"/>
    <w:rsid w:val="00BF710B"/>
    <w:rsid w:val="00C604C0"/>
    <w:rsid w:val="00D838C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ne number" w:uiPriority="0"/>
    <w:lsdException w:name="page number" w:uiPriority="0"/>
    <w:lsdException w:name="List 3" w:uiPriority="0"/>
    <w:lsdException w:name="List 4" w:uiPriority="0"/>
    <w:lsdException w:name="List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8C1"/>
    <w:pPr>
      <w:bidi/>
      <w:spacing w:after="0" w:line="240" w:lineRule="auto"/>
    </w:pPr>
    <w:rPr>
      <w:rFonts w:ascii="Times New Roman" w:eastAsia="Times New Roman" w:hAnsi="Times New Roman" w:cs="Times New Roman"/>
      <w:sz w:val="24"/>
      <w:szCs w:val="24"/>
      <w:lang w:bidi="fa-IR"/>
    </w:rPr>
  </w:style>
  <w:style w:type="paragraph" w:styleId="Heading1">
    <w:name w:val="heading 1"/>
    <w:aliases w:val="Heading 1  عنوان اصلي مقاله,تیتیر اصلی 1- بدر  بلد 20,تیتر اصلی,عنوان اصلی"/>
    <w:basedOn w:val="Normal"/>
    <w:next w:val="Normal"/>
    <w:link w:val="Heading1Char2"/>
    <w:uiPriority w:val="9"/>
    <w:qFormat/>
    <w:rsid w:val="00D838C1"/>
    <w:pPr>
      <w:keepNext/>
      <w:spacing w:before="240" w:after="480"/>
      <w:jc w:val="center"/>
      <w:outlineLvl w:val="0"/>
    </w:pPr>
    <w:rPr>
      <w:rFonts w:cs="B Yagut"/>
      <w:b/>
      <w:bCs/>
      <w:kern w:val="32"/>
      <w:sz w:val="28"/>
      <w:szCs w:val="48"/>
    </w:rPr>
  </w:style>
  <w:style w:type="paragraph" w:styleId="Heading2">
    <w:name w:val="heading 2"/>
    <w:aliases w:val="تیتر اصلی 2 - بدر بلد 18,تیتر فرعی 1,عنوان فرعی,تیتر فصل ها و بخش ها"/>
    <w:basedOn w:val="Normal"/>
    <w:next w:val="Normal"/>
    <w:link w:val="Heading2Char1"/>
    <w:uiPriority w:val="9"/>
    <w:qFormat/>
    <w:rsid w:val="00D838C1"/>
    <w:pPr>
      <w:keepNext/>
      <w:spacing w:before="120" w:after="120"/>
      <w:jc w:val="center"/>
      <w:outlineLvl w:val="1"/>
    </w:pPr>
    <w:rPr>
      <w:rFonts w:ascii="Arial" w:hAnsi="Arial" w:cs="B Lotus"/>
      <w:b/>
      <w:bCs/>
      <w:color w:val="000000"/>
      <w:sz w:val="22"/>
      <w:szCs w:val="30"/>
    </w:rPr>
  </w:style>
  <w:style w:type="paragraph" w:styleId="Heading3">
    <w:name w:val="heading 3"/>
    <w:aliases w:val="فرعی 3- بدر 13,عنوان فرعی‌تر,فرعی 2"/>
    <w:basedOn w:val="Normal"/>
    <w:next w:val="Normal"/>
    <w:link w:val="Heading3Char"/>
    <w:qFormat/>
    <w:rsid w:val="00D838C1"/>
    <w:pPr>
      <w:outlineLvl w:val="2"/>
    </w:pPr>
  </w:style>
  <w:style w:type="paragraph" w:styleId="Heading4">
    <w:name w:val="heading 4"/>
    <w:aliases w:val="تیتر فرعی 2 - بدر 14,تیتر اصلی        Heading 4"/>
    <w:basedOn w:val="Normal"/>
    <w:next w:val="Normal"/>
    <w:link w:val="Heading4Char"/>
    <w:qFormat/>
    <w:rsid w:val="00D838C1"/>
    <w:pPr>
      <w:keepNext/>
      <w:spacing w:before="240" w:after="60"/>
      <w:outlineLvl w:val="3"/>
    </w:pPr>
    <w:rPr>
      <w:b/>
      <w:bCs/>
      <w:sz w:val="28"/>
      <w:szCs w:val="28"/>
    </w:rPr>
  </w:style>
  <w:style w:type="paragraph" w:styleId="Heading5">
    <w:name w:val="heading 5"/>
    <w:aliases w:val="فرعی 3"/>
    <w:basedOn w:val="Normal"/>
    <w:next w:val="Normal"/>
    <w:link w:val="Heading5Char"/>
    <w:unhideWhenUsed/>
    <w:qFormat/>
    <w:rsid w:val="00D838C1"/>
    <w:pPr>
      <w:keepNext/>
      <w:keepLines/>
      <w:widowControl w:val="0"/>
      <w:spacing w:before="200"/>
      <w:ind w:left="454"/>
      <w:jc w:val="lowKashida"/>
      <w:outlineLvl w:val="4"/>
    </w:pPr>
    <w:rPr>
      <w:rFonts w:ascii="Cambria" w:hAnsi="Cambria" w:cs="Badr"/>
      <w:color w:val="000000"/>
      <w:szCs w:val="40"/>
      <w:lang w:bidi="ar-SA"/>
    </w:rPr>
  </w:style>
  <w:style w:type="paragraph" w:styleId="Heading6">
    <w:name w:val="heading 6"/>
    <w:basedOn w:val="Normal"/>
    <w:next w:val="Normal"/>
    <w:link w:val="Heading6Char"/>
    <w:qFormat/>
    <w:rsid w:val="00D838C1"/>
    <w:pPr>
      <w:tabs>
        <w:tab w:val="num" w:pos="4616"/>
      </w:tabs>
      <w:spacing w:before="240" w:after="60"/>
      <w:ind w:left="4616" w:hanging="1152"/>
      <w:jc w:val="both"/>
      <w:outlineLvl w:val="5"/>
    </w:pPr>
    <w:rPr>
      <w:rFonts w:ascii="ANMLOTUS" w:hAnsi="ANMLOTUS" w:cs="ANMLOTUS"/>
      <w:b/>
      <w:bCs/>
      <w:sz w:val="22"/>
      <w:szCs w:val="22"/>
      <w:lang w:bidi="ar-SA"/>
    </w:rPr>
  </w:style>
  <w:style w:type="paragraph" w:styleId="Heading7">
    <w:name w:val="heading 7"/>
    <w:basedOn w:val="Normal"/>
    <w:next w:val="Normal"/>
    <w:link w:val="Heading7Char"/>
    <w:qFormat/>
    <w:rsid w:val="00D838C1"/>
    <w:pPr>
      <w:tabs>
        <w:tab w:val="num" w:pos="4760"/>
      </w:tabs>
      <w:spacing w:before="240" w:after="60"/>
      <w:ind w:left="4760" w:hanging="1296"/>
      <w:jc w:val="both"/>
      <w:outlineLvl w:val="6"/>
    </w:pPr>
    <w:rPr>
      <w:rFonts w:ascii="ANMLOTUS" w:hAnsi="ANMLOTUS" w:cs="ANMLOTUS"/>
      <w:sz w:val="32"/>
      <w:szCs w:val="32"/>
      <w:lang w:bidi="ar-SA"/>
    </w:rPr>
  </w:style>
  <w:style w:type="paragraph" w:styleId="Heading8">
    <w:name w:val="heading 8"/>
    <w:basedOn w:val="Normal"/>
    <w:next w:val="Normal"/>
    <w:link w:val="Heading8Char"/>
    <w:qFormat/>
    <w:rsid w:val="00D838C1"/>
    <w:pPr>
      <w:tabs>
        <w:tab w:val="num" w:pos="4904"/>
      </w:tabs>
      <w:spacing w:before="240" w:after="60"/>
      <w:ind w:left="4904" w:hanging="1440"/>
      <w:jc w:val="both"/>
      <w:outlineLvl w:val="7"/>
    </w:pPr>
    <w:rPr>
      <w:rFonts w:ascii="ANMLOTUS" w:hAnsi="ANMLOTUS" w:cs="ANMLOTUS"/>
      <w:i/>
      <w:iCs/>
      <w:sz w:val="32"/>
      <w:szCs w:val="32"/>
      <w:lang w:bidi="ar-SA"/>
    </w:rPr>
  </w:style>
  <w:style w:type="paragraph" w:styleId="Heading9">
    <w:name w:val="heading 9"/>
    <w:basedOn w:val="Normal"/>
    <w:next w:val="Normal"/>
    <w:link w:val="Heading9Char"/>
    <w:qFormat/>
    <w:rsid w:val="00D838C1"/>
    <w:pPr>
      <w:tabs>
        <w:tab w:val="num" w:pos="5048"/>
      </w:tabs>
      <w:spacing w:before="240" w:after="60"/>
      <w:ind w:left="5048" w:hanging="1584"/>
      <w:jc w:val="both"/>
      <w:outlineLvl w:val="8"/>
    </w:pPr>
    <w:rPr>
      <w:rFonts w:ascii="Arial" w:hAnsi="Arial" w:cs="Arial"/>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یر اصلی 1- بدر  بلد 20 Char,تیتر اصلی Char,عنوان اصلی Char"/>
    <w:basedOn w:val="DefaultParagraphFont"/>
    <w:link w:val="Heading1"/>
    <w:uiPriority w:val="9"/>
    <w:rsid w:val="00D838C1"/>
    <w:rPr>
      <w:rFonts w:asciiTheme="majorHAnsi" w:eastAsiaTheme="majorEastAsia" w:hAnsiTheme="majorHAnsi" w:cstheme="majorBidi"/>
      <w:b/>
      <w:bCs/>
      <w:color w:val="365F91" w:themeColor="accent1" w:themeShade="BF"/>
      <w:sz w:val="28"/>
      <w:szCs w:val="28"/>
      <w:lang w:bidi="fa-IR"/>
    </w:rPr>
  </w:style>
  <w:style w:type="character" w:customStyle="1" w:styleId="Heading2Char">
    <w:name w:val="Heading 2 Char"/>
    <w:aliases w:val="تیتر اصلی 2 - بدر بلد 18 Char,تیتر فرعی 1 Char,عنوان فرعی Char,تیتر فصل ها و بخش ها Char"/>
    <w:basedOn w:val="DefaultParagraphFont"/>
    <w:link w:val="Heading2"/>
    <w:uiPriority w:val="9"/>
    <w:rsid w:val="00D838C1"/>
    <w:rPr>
      <w:rFonts w:asciiTheme="majorHAnsi" w:eastAsiaTheme="majorEastAsia" w:hAnsiTheme="majorHAnsi" w:cstheme="majorBidi"/>
      <w:b/>
      <w:bCs/>
      <w:color w:val="4F81BD" w:themeColor="accent1"/>
      <w:sz w:val="26"/>
      <w:szCs w:val="26"/>
      <w:lang w:bidi="fa-IR"/>
    </w:rPr>
  </w:style>
  <w:style w:type="character" w:customStyle="1" w:styleId="Heading3Char">
    <w:name w:val="Heading 3 Char"/>
    <w:aliases w:val="فرعی 3- بدر 13 Char,عنوان فرعی‌تر Char,فرعی 2 Char"/>
    <w:basedOn w:val="DefaultParagraphFont"/>
    <w:link w:val="Heading3"/>
    <w:rsid w:val="00D838C1"/>
    <w:rPr>
      <w:rFonts w:ascii="Times New Roman" w:eastAsia="Times New Roman" w:hAnsi="Times New Roman" w:cs="Times New Roman"/>
      <w:sz w:val="24"/>
      <w:szCs w:val="24"/>
      <w:lang w:bidi="fa-IR"/>
    </w:rPr>
  </w:style>
  <w:style w:type="character" w:customStyle="1" w:styleId="Heading4Char">
    <w:name w:val="Heading 4 Char"/>
    <w:aliases w:val="تیتر فرعی 2 - بدر 14 Char,تیتر اصلی        Heading 4 Char"/>
    <w:basedOn w:val="DefaultParagraphFont"/>
    <w:link w:val="Heading4"/>
    <w:rsid w:val="00D838C1"/>
    <w:rPr>
      <w:rFonts w:ascii="Times New Roman" w:eastAsia="Times New Roman" w:hAnsi="Times New Roman" w:cs="Times New Roman"/>
      <w:b/>
      <w:bCs/>
      <w:sz w:val="28"/>
      <w:szCs w:val="28"/>
      <w:lang w:bidi="fa-IR"/>
    </w:rPr>
  </w:style>
  <w:style w:type="character" w:customStyle="1" w:styleId="Heading5Char">
    <w:name w:val="Heading 5 Char"/>
    <w:aliases w:val="فرعی 3 Char"/>
    <w:basedOn w:val="DefaultParagraphFont"/>
    <w:link w:val="Heading5"/>
    <w:rsid w:val="00D838C1"/>
    <w:rPr>
      <w:rFonts w:ascii="Cambria" w:eastAsia="Times New Roman" w:hAnsi="Cambria" w:cs="Badr"/>
      <w:color w:val="000000"/>
      <w:sz w:val="24"/>
      <w:szCs w:val="40"/>
    </w:rPr>
  </w:style>
  <w:style w:type="character" w:customStyle="1" w:styleId="Heading6Char">
    <w:name w:val="Heading 6 Char"/>
    <w:basedOn w:val="DefaultParagraphFont"/>
    <w:link w:val="Heading6"/>
    <w:rsid w:val="00D838C1"/>
    <w:rPr>
      <w:rFonts w:ascii="ANMLOTUS" w:eastAsia="Times New Roman" w:hAnsi="ANMLOTUS" w:cs="ANMLOTUS"/>
      <w:b/>
      <w:bCs/>
    </w:rPr>
  </w:style>
  <w:style w:type="character" w:customStyle="1" w:styleId="Heading7Char">
    <w:name w:val="Heading 7 Char"/>
    <w:basedOn w:val="DefaultParagraphFont"/>
    <w:link w:val="Heading7"/>
    <w:rsid w:val="00D838C1"/>
    <w:rPr>
      <w:rFonts w:ascii="ANMLOTUS" w:eastAsia="Times New Roman" w:hAnsi="ANMLOTUS" w:cs="ANMLOTUS"/>
      <w:sz w:val="32"/>
      <w:szCs w:val="32"/>
    </w:rPr>
  </w:style>
  <w:style w:type="character" w:customStyle="1" w:styleId="Heading8Char">
    <w:name w:val="Heading 8 Char"/>
    <w:basedOn w:val="DefaultParagraphFont"/>
    <w:link w:val="Heading8"/>
    <w:rsid w:val="00D838C1"/>
    <w:rPr>
      <w:rFonts w:ascii="ANMLOTUS" w:eastAsia="Times New Roman" w:hAnsi="ANMLOTUS" w:cs="ANMLOTUS"/>
      <w:i/>
      <w:iCs/>
      <w:sz w:val="32"/>
      <w:szCs w:val="32"/>
    </w:rPr>
  </w:style>
  <w:style w:type="character" w:customStyle="1" w:styleId="Heading9Char">
    <w:name w:val="Heading 9 Char"/>
    <w:basedOn w:val="DefaultParagraphFont"/>
    <w:link w:val="Heading9"/>
    <w:rsid w:val="00D838C1"/>
    <w:rPr>
      <w:rFonts w:ascii="Arial" w:eastAsia="Times New Roman" w:hAnsi="Arial" w:cs="Arial"/>
    </w:rPr>
  </w:style>
  <w:style w:type="character" w:customStyle="1" w:styleId="Heading1Char2">
    <w:name w:val="Heading 1 Char2"/>
    <w:aliases w:val="Heading 1  عنوان اصلي مقاله Char,تیتیر اصلی 1- بدر  بلد 20 Char1,تیتر اصلی Char2,عنوان اصلی Char2"/>
    <w:basedOn w:val="DefaultParagraphFont"/>
    <w:link w:val="Heading1"/>
    <w:uiPriority w:val="9"/>
    <w:locked/>
    <w:rsid w:val="00D838C1"/>
    <w:rPr>
      <w:rFonts w:ascii="Times New Roman" w:eastAsia="Times New Roman" w:hAnsi="Times New Roman" w:cs="B Yagut"/>
      <w:b/>
      <w:bCs/>
      <w:kern w:val="32"/>
      <w:sz w:val="28"/>
      <w:szCs w:val="48"/>
      <w:lang w:bidi="fa-IR"/>
    </w:rPr>
  </w:style>
  <w:style w:type="paragraph" w:customStyle="1" w:styleId="a">
    <w:name w:val="عنوان/ پی نوشتها"/>
    <w:basedOn w:val="a0"/>
    <w:qFormat/>
    <w:rsid w:val="00D838C1"/>
    <w:pPr>
      <w:spacing w:before="360" w:after="80"/>
      <w:jc w:val="left"/>
    </w:pPr>
    <w:rPr>
      <w:rFonts w:cs="B Yagut"/>
      <w:bCs/>
      <w:sz w:val="26"/>
    </w:rPr>
  </w:style>
  <w:style w:type="character" w:styleId="LineNumber">
    <w:name w:val="line number"/>
    <w:basedOn w:val="DefaultParagraphFont"/>
    <w:semiHidden/>
    <w:unhideWhenUsed/>
    <w:rsid w:val="00D838C1"/>
    <w:rPr>
      <w:rFonts w:cs="Times New Roman"/>
    </w:rPr>
  </w:style>
  <w:style w:type="paragraph" w:styleId="Header">
    <w:name w:val="header"/>
    <w:basedOn w:val="Normal"/>
    <w:link w:val="HeaderChar1"/>
    <w:uiPriority w:val="99"/>
    <w:unhideWhenUsed/>
    <w:rsid w:val="00D838C1"/>
    <w:pPr>
      <w:tabs>
        <w:tab w:val="center" w:pos="4513"/>
        <w:tab w:val="right" w:pos="9026"/>
      </w:tabs>
    </w:pPr>
  </w:style>
  <w:style w:type="character" w:customStyle="1" w:styleId="HeaderChar">
    <w:name w:val="Header Char"/>
    <w:basedOn w:val="DefaultParagraphFont"/>
    <w:link w:val="Header"/>
    <w:uiPriority w:val="99"/>
    <w:rsid w:val="00D838C1"/>
    <w:rPr>
      <w:rFonts w:ascii="Times New Roman" w:eastAsia="Times New Roman" w:hAnsi="Times New Roman" w:cs="Times New Roman"/>
      <w:sz w:val="24"/>
      <w:szCs w:val="24"/>
      <w:lang w:bidi="fa-IR"/>
    </w:rPr>
  </w:style>
  <w:style w:type="character" w:customStyle="1" w:styleId="HeaderChar1">
    <w:name w:val="Header Char1"/>
    <w:basedOn w:val="DefaultParagraphFont"/>
    <w:link w:val="Header"/>
    <w:uiPriority w:val="99"/>
    <w:locked/>
    <w:rsid w:val="00D838C1"/>
    <w:rPr>
      <w:rFonts w:ascii="Times New Roman" w:eastAsia="Times New Roman" w:hAnsi="Times New Roman" w:cs="Times New Roman"/>
      <w:sz w:val="24"/>
      <w:szCs w:val="24"/>
      <w:lang w:bidi="fa-IR"/>
    </w:rPr>
  </w:style>
  <w:style w:type="paragraph" w:styleId="Footer">
    <w:name w:val="footer"/>
    <w:basedOn w:val="Normal"/>
    <w:link w:val="FooterChar1"/>
    <w:uiPriority w:val="99"/>
    <w:unhideWhenUsed/>
    <w:rsid w:val="00D838C1"/>
    <w:pPr>
      <w:tabs>
        <w:tab w:val="center" w:pos="4513"/>
        <w:tab w:val="right" w:pos="9026"/>
      </w:tabs>
    </w:pPr>
  </w:style>
  <w:style w:type="character" w:customStyle="1" w:styleId="FooterChar">
    <w:name w:val="Footer Char"/>
    <w:basedOn w:val="DefaultParagraphFont"/>
    <w:link w:val="Footer"/>
    <w:uiPriority w:val="99"/>
    <w:rsid w:val="00D838C1"/>
    <w:rPr>
      <w:rFonts w:ascii="Times New Roman" w:eastAsia="Times New Roman" w:hAnsi="Times New Roman" w:cs="Times New Roman"/>
      <w:sz w:val="24"/>
      <w:szCs w:val="24"/>
      <w:lang w:bidi="fa-IR"/>
    </w:rPr>
  </w:style>
  <w:style w:type="character" w:customStyle="1" w:styleId="FooterChar1">
    <w:name w:val="Footer Char1"/>
    <w:basedOn w:val="DefaultParagraphFont"/>
    <w:link w:val="Footer"/>
    <w:uiPriority w:val="99"/>
    <w:locked/>
    <w:rsid w:val="00D838C1"/>
    <w:rPr>
      <w:rFonts w:ascii="Times New Roman" w:eastAsia="Times New Roman" w:hAnsi="Times New Roman" w:cs="Times New Roman"/>
      <w:sz w:val="24"/>
      <w:szCs w:val="24"/>
      <w:lang w:bidi="fa-IR"/>
    </w:rPr>
  </w:style>
  <w:style w:type="paragraph" w:styleId="BalloonText">
    <w:name w:val="Balloon Text"/>
    <w:basedOn w:val="Normal"/>
    <w:link w:val="BalloonTextChar2"/>
    <w:uiPriority w:val="99"/>
    <w:unhideWhenUsed/>
    <w:rsid w:val="00D838C1"/>
    <w:rPr>
      <w:rFonts w:ascii="Tahoma" w:hAnsi="Tahoma" w:cs="Tahoma"/>
      <w:sz w:val="16"/>
      <w:szCs w:val="16"/>
    </w:rPr>
  </w:style>
  <w:style w:type="character" w:customStyle="1" w:styleId="BalloonTextChar">
    <w:name w:val="Balloon Text Char"/>
    <w:basedOn w:val="DefaultParagraphFont"/>
    <w:link w:val="BalloonText"/>
    <w:uiPriority w:val="99"/>
    <w:rsid w:val="00D838C1"/>
    <w:rPr>
      <w:rFonts w:ascii="Tahoma" w:eastAsia="Times New Roman" w:hAnsi="Tahoma" w:cs="Tahoma"/>
      <w:sz w:val="16"/>
      <w:szCs w:val="16"/>
      <w:lang w:bidi="fa-IR"/>
    </w:rPr>
  </w:style>
  <w:style w:type="character" w:customStyle="1" w:styleId="BalloonTextChar2">
    <w:name w:val="Balloon Text Char2"/>
    <w:basedOn w:val="DefaultParagraphFont"/>
    <w:link w:val="BalloonText"/>
    <w:uiPriority w:val="99"/>
    <w:locked/>
    <w:rsid w:val="00D838C1"/>
    <w:rPr>
      <w:rFonts w:ascii="Tahoma" w:eastAsia="Times New Roman" w:hAnsi="Tahoma" w:cs="Tahoma"/>
      <w:sz w:val="16"/>
      <w:szCs w:val="16"/>
      <w:lang w:bidi="fa-IR"/>
    </w:rPr>
  </w:style>
  <w:style w:type="paragraph" w:customStyle="1" w:styleId="a1">
    <w:name w:val="نرمال  بی تورفتگی"/>
    <w:basedOn w:val="Normal"/>
    <w:link w:val="Char"/>
    <w:rsid w:val="00D838C1"/>
    <w:pPr>
      <w:spacing w:line="440" w:lineRule="exact"/>
      <w:jc w:val="lowKashida"/>
    </w:pPr>
    <w:rPr>
      <w:rFonts w:eastAsia="Calibri" w:cs="B Zar"/>
      <w:color w:val="000000"/>
      <w:sz w:val="22"/>
      <w:szCs w:val="28"/>
    </w:rPr>
  </w:style>
  <w:style w:type="paragraph" w:styleId="Bibliography">
    <w:name w:val="Bibliography"/>
    <w:basedOn w:val="Normal"/>
    <w:next w:val="Normal"/>
    <w:uiPriority w:val="37"/>
    <w:semiHidden/>
    <w:unhideWhenUsed/>
    <w:rsid w:val="00D838C1"/>
  </w:style>
  <w:style w:type="paragraph" w:styleId="TOCHeading">
    <w:name w:val="TOC Heading"/>
    <w:basedOn w:val="Heading1"/>
    <w:next w:val="Normal"/>
    <w:uiPriority w:val="39"/>
    <w:qFormat/>
    <w:rsid w:val="00D838C1"/>
    <w:pPr>
      <w:keepLines/>
      <w:bidi w:val="0"/>
      <w:spacing w:before="480" w:after="0" w:line="276" w:lineRule="auto"/>
      <w:jc w:val="left"/>
      <w:outlineLvl w:val="9"/>
    </w:pPr>
    <w:rPr>
      <w:rFonts w:ascii="Cambria" w:hAnsi="Cambria" w:cs="Times New Roman"/>
      <w:color w:val="365F91"/>
      <w:kern w:val="0"/>
      <w:szCs w:val="28"/>
    </w:rPr>
  </w:style>
  <w:style w:type="paragraph" w:customStyle="1" w:styleId="pavaraki">
    <w:name w:val="pavaraki"/>
    <w:basedOn w:val="Normal"/>
    <w:link w:val="pavarakiChar"/>
    <w:rsid w:val="00D838C1"/>
    <w:pPr>
      <w:bidi w:val="0"/>
      <w:spacing w:line="300" w:lineRule="exact"/>
    </w:pPr>
    <w:rPr>
      <w:color w:val="000000"/>
      <w:sz w:val="18"/>
      <w:szCs w:val="20"/>
    </w:rPr>
  </w:style>
  <w:style w:type="paragraph" w:styleId="FootnoteText">
    <w:name w:val="footnote text"/>
    <w:basedOn w:val="Normal"/>
    <w:link w:val="FootnoteTextChar1"/>
    <w:uiPriority w:val="99"/>
    <w:rsid w:val="00D838C1"/>
    <w:rPr>
      <w:sz w:val="20"/>
      <w:szCs w:val="20"/>
    </w:rPr>
  </w:style>
  <w:style w:type="character" w:customStyle="1" w:styleId="FootnoteTextChar">
    <w:name w:val="Footnote Text Char"/>
    <w:basedOn w:val="DefaultParagraphFont"/>
    <w:link w:val="FootnoteText"/>
    <w:uiPriority w:val="99"/>
    <w:rsid w:val="00D838C1"/>
    <w:rPr>
      <w:rFonts w:ascii="Times New Roman" w:eastAsia="Times New Roman" w:hAnsi="Times New Roman" w:cs="Times New Roman"/>
      <w:sz w:val="20"/>
      <w:szCs w:val="20"/>
      <w:lang w:bidi="fa-IR"/>
    </w:rPr>
  </w:style>
  <w:style w:type="character" w:customStyle="1" w:styleId="FootnoteTextChar1">
    <w:name w:val="Footnote Text Char1"/>
    <w:basedOn w:val="DefaultParagraphFont"/>
    <w:link w:val="FootnoteText"/>
    <w:uiPriority w:val="99"/>
    <w:locked/>
    <w:rsid w:val="00D838C1"/>
    <w:rPr>
      <w:rFonts w:ascii="Times New Roman" w:eastAsia="Times New Roman" w:hAnsi="Times New Roman" w:cs="Times New Roman"/>
      <w:sz w:val="20"/>
      <w:szCs w:val="20"/>
      <w:lang w:bidi="fa-IR"/>
    </w:rPr>
  </w:style>
  <w:style w:type="paragraph" w:styleId="EndnoteText">
    <w:name w:val="endnote text"/>
    <w:basedOn w:val="Normal"/>
    <w:link w:val="EndnoteTextChar1"/>
    <w:uiPriority w:val="99"/>
    <w:rsid w:val="00D838C1"/>
    <w:rPr>
      <w:sz w:val="20"/>
      <w:szCs w:val="20"/>
    </w:rPr>
  </w:style>
  <w:style w:type="character" w:customStyle="1" w:styleId="EndnoteTextChar">
    <w:name w:val="Endnote Text Char"/>
    <w:basedOn w:val="DefaultParagraphFont"/>
    <w:link w:val="EndnoteText"/>
    <w:uiPriority w:val="99"/>
    <w:rsid w:val="00D838C1"/>
    <w:rPr>
      <w:rFonts w:ascii="Times New Roman" w:eastAsia="Times New Roman" w:hAnsi="Times New Roman" w:cs="Times New Roman"/>
      <w:sz w:val="20"/>
      <w:szCs w:val="20"/>
      <w:lang w:bidi="fa-IR"/>
    </w:rPr>
  </w:style>
  <w:style w:type="character" w:customStyle="1" w:styleId="EndnoteTextChar1">
    <w:name w:val="Endnote Text Char1"/>
    <w:basedOn w:val="DefaultParagraphFont"/>
    <w:link w:val="EndnoteText"/>
    <w:uiPriority w:val="99"/>
    <w:locked/>
    <w:rsid w:val="00D838C1"/>
    <w:rPr>
      <w:rFonts w:ascii="Times New Roman" w:eastAsia="Times New Roman" w:hAnsi="Times New Roman" w:cs="Times New Roman"/>
      <w:sz w:val="20"/>
      <w:szCs w:val="20"/>
      <w:lang w:bidi="fa-IR"/>
    </w:rPr>
  </w:style>
  <w:style w:type="character" w:styleId="FootnoteReference">
    <w:name w:val="footnote reference"/>
    <w:aliases w:val="مرجع پاورقي"/>
    <w:basedOn w:val="DefaultParagraphFont"/>
    <w:uiPriority w:val="99"/>
    <w:rsid w:val="00D838C1"/>
    <w:rPr>
      <w:rFonts w:cs="Times New Roman"/>
      <w:vertAlign w:val="superscript"/>
    </w:rPr>
  </w:style>
  <w:style w:type="paragraph" w:styleId="DocumentMap">
    <w:name w:val="Document Map"/>
    <w:basedOn w:val="Normal"/>
    <w:link w:val="DocumentMapChar"/>
    <w:uiPriority w:val="99"/>
    <w:semiHidden/>
    <w:rsid w:val="00D838C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838C1"/>
    <w:rPr>
      <w:rFonts w:ascii="Tahoma" w:eastAsia="Times New Roman" w:hAnsi="Tahoma" w:cs="Tahoma"/>
      <w:sz w:val="20"/>
      <w:szCs w:val="20"/>
      <w:shd w:val="clear" w:color="auto" w:fill="000080"/>
      <w:lang w:bidi="fa-IR"/>
    </w:rPr>
  </w:style>
  <w:style w:type="character" w:styleId="EndnoteReference">
    <w:name w:val="endnote reference"/>
    <w:basedOn w:val="DefaultParagraphFont"/>
    <w:uiPriority w:val="99"/>
    <w:unhideWhenUsed/>
    <w:rsid w:val="00D838C1"/>
    <w:rPr>
      <w:vertAlign w:val="superscript"/>
    </w:rPr>
  </w:style>
  <w:style w:type="paragraph" w:customStyle="1" w:styleId="a0">
    <w:name w:val="نرمال"/>
    <w:basedOn w:val="Normal"/>
    <w:link w:val="Char0"/>
    <w:rsid w:val="00D838C1"/>
    <w:pPr>
      <w:spacing w:line="440" w:lineRule="exact"/>
      <w:ind w:firstLine="284"/>
      <w:jc w:val="lowKashida"/>
    </w:pPr>
    <w:rPr>
      <w:rFonts w:cs="B Zar"/>
      <w:color w:val="000000"/>
      <w:sz w:val="22"/>
      <w:szCs w:val="28"/>
    </w:rPr>
  </w:style>
  <w:style w:type="paragraph" w:customStyle="1" w:styleId="a2">
    <w:name w:val="متن نقل قول"/>
    <w:basedOn w:val="Normal"/>
    <w:link w:val="Char1"/>
    <w:rsid w:val="00D838C1"/>
    <w:pPr>
      <w:spacing w:line="400" w:lineRule="exact"/>
      <w:ind w:left="1247"/>
      <w:jc w:val="lowKashida"/>
    </w:pPr>
    <w:rPr>
      <w:rFonts w:cs="B Zar"/>
      <w:color w:val="000000"/>
      <w:sz w:val="20"/>
      <w:szCs w:val="26"/>
    </w:rPr>
  </w:style>
  <w:style w:type="character" w:customStyle="1" w:styleId="pavarakiChar">
    <w:name w:val="pavaraki Char"/>
    <w:basedOn w:val="DefaultParagraphFont"/>
    <w:link w:val="pavaraki"/>
    <w:rsid w:val="00D838C1"/>
    <w:rPr>
      <w:rFonts w:ascii="Times New Roman" w:eastAsia="Times New Roman" w:hAnsi="Times New Roman" w:cs="Times New Roman"/>
      <w:color w:val="000000"/>
      <w:sz w:val="18"/>
      <w:szCs w:val="20"/>
      <w:lang w:bidi="fa-IR"/>
    </w:rPr>
  </w:style>
  <w:style w:type="character" w:customStyle="1" w:styleId="CharChar16">
    <w:name w:val="Char Char16"/>
    <w:basedOn w:val="DefaultParagraphFont"/>
    <w:semiHidden/>
    <w:locked/>
    <w:rsid w:val="00D838C1"/>
    <w:rPr>
      <w:lang w:val="en-US" w:eastAsia="en-US" w:bidi="ar-SA"/>
    </w:rPr>
  </w:style>
  <w:style w:type="character" w:styleId="FollowedHyperlink">
    <w:name w:val="FollowedHyperlink"/>
    <w:basedOn w:val="DefaultParagraphFont"/>
    <w:uiPriority w:val="99"/>
    <w:rsid w:val="00D838C1"/>
    <w:rPr>
      <w:color w:val="800080"/>
      <w:u w:val="single"/>
    </w:rPr>
  </w:style>
  <w:style w:type="character" w:customStyle="1" w:styleId="CharChar7">
    <w:name w:val="Char Char7"/>
    <w:basedOn w:val="DefaultParagraphFont"/>
    <w:semiHidden/>
    <w:locked/>
    <w:rsid w:val="00D838C1"/>
    <w:rPr>
      <w:rFonts w:ascii="Cambria" w:eastAsia="Times New Roman" w:hAnsi="Cambria" w:cs="Times New Roman"/>
      <w:b/>
      <w:bCs/>
      <w:kern w:val="32"/>
      <w:sz w:val="32"/>
      <w:szCs w:val="32"/>
      <w:lang w:bidi="ar-SA"/>
    </w:rPr>
  </w:style>
  <w:style w:type="paragraph" w:styleId="TOC1">
    <w:name w:val="toc 1"/>
    <w:basedOn w:val="Normal"/>
    <w:next w:val="Normal"/>
    <w:autoRedefine/>
    <w:uiPriority w:val="39"/>
    <w:qFormat/>
    <w:rsid w:val="00D838C1"/>
    <w:pPr>
      <w:tabs>
        <w:tab w:val="right" w:leader="dot" w:pos="6906"/>
      </w:tabs>
    </w:pPr>
  </w:style>
  <w:style w:type="character" w:styleId="Hyperlink">
    <w:name w:val="Hyperlink"/>
    <w:basedOn w:val="DefaultParagraphFont"/>
    <w:uiPriority w:val="99"/>
    <w:rsid w:val="00D838C1"/>
    <w:rPr>
      <w:color w:val="0000FF"/>
      <w:u w:val="single"/>
    </w:rPr>
  </w:style>
  <w:style w:type="character" w:customStyle="1" w:styleId="CharChar8">
    <w:name w:val="Char Char8"/>
    <w:basedOn w:val="DefaultParagraphFont"/>
    <w:semiHidden/>
    <w:locked/>
    <w:rsid w:val="00D838C1"/>
    <w:rPr>
      <w:rFonts w:ascii="Cambria" w:eastAsia="Times New Roman" w:hAnsi="Cambria" w:cs="Times New Roman"/>
      <w:b/>
      <w:bCs/>
      <w:kern w:val="32"/>
      <w:sz w:val="32"/>
      <w:szCs w:val="32"/>
      <w:lang w:bidi="ar-SA"/>
    </w:rPr>
  </w:style>
  <w:style w:type="numbering" w:styleId="111111">
    <w:name w:val="Outline List 2"/>
    <w:basedOn w:val="NoList"/>
    <w:rsid w:val="00D838C1"/>
    <w:pPr>
      <w:numPr>
        <w:numId w:val="1"/>
      </w:numPr>
    </w:pPr>
  </w:style>
  <w:style w:type="paragraph" w:styleId="TOC2">
    <w:name w:val="toc 2"/>
    <w:basedOn w:val="Normal"/>
    <w:next w:val="Normal"/>
    <w:autoRedefine/>
    <w:qFormat/>
    <w:rsid w:val="00D838C1"/>
    <w:pPr>
      <w:ind w:left="240"/>
    </w:pPr>
  </w:style>
  <w:style w:type="paragraph" w:customStyle="1" w:styleId="Style1">
    <w:name w:val="Style1 نام مولف و مترجم"/>
    <w:basedOn w:val="Heading1"/>
    <w:link w:val="Style1Char"/>
    <w:rsid w:val="00D838C1"/>
    <w:pPr>
      <w:spacing w:before="40" w:after="120" w:line="368" w:lineRule="exact"/>
    </w:pPr>
    <w:rPr>
      <w:rFonts w:cs="B Lotus"/>
      <w:color w:val="000000"/>
      <w:sz w:val="22"/>
      <w:szCs w:val="26"/>
    </w:rPr>
  </w:style>
  <w:style w:type="paragraph" w:customStyle="1" w:styleId="a3">
    <w:name w:val="تيتر اول"/>
    <w:basedOn w:val="Normal"/>
    <w:next w:val="Normal"/>
    <w:link w:val="Char2"/>
    <w:qFormat/>
    <w:rsid w:val="00D838C1"/>
    <w:pPr>
      <w:spacing w:before="280" w:after="80"/>
      <w:jc w:val="lowKashida"/>
    </w:pPr>
    <w:rPr>
      <w:rFonts w:cs="B Yagut"/>
      <w:b/>
      <w:bCs/>
      <w:color w:val="000000"/>
      <w:sz w:val="22"/>
      <w:szCs w:val="30"/>
    </w:rPr>
  </w:style>
  <w:style w:type="numbering" w:styleId="1ai">
    <w:name w:val="Outline List 1"/>
    <w:basedOn w:val="NoList"/>
    <w:rsid w:val="00D838C1"/>
    <w:pPr>
      <w:numPr>
        <w:numId w:val="2"/>
      </w:numPr>
    </w:pPr>
  </w:style>
  <w:style w:type="paragraph" w:styleId="BodyText">
    <w:name w:val="Body Text"/>
    <w:basedOn w:val="Normal"/>
    <w:link w:val="BodyTextChar"/>
    <w:rsid w:val="00D838C1"/>
    <w:pPr>
      <w:spacing w:after="120"/>
    </w:pPr>
  </w:style>
  <w:style w:type="character" w:customStyle="1" w:styleId="BodyTextChar">
    <w:name w:val="Body Text Char"/>
    <w:basedOn w:val="DefaultParagraphFont"/>
    <w:link w:val="BodyText"/>
    <w:rsid w:val="00D838C1"/>
    <w:rPr>
      <w:rFonts w:ascii="Times New Roman" w:eastAsia="Times New Roman" w:hAnsi="Times New Roman" w:cs="Times New Roman"/>
      <w:sz w:val="24"/>
      <w:szCs w:val="24"/>
      <w:lang w:bidi="fa-IR"/>
    </w:rPr>
  </w:style>
  <w:style w:type="paragraph" w:styleId="BodyText2">
    <w:name w:val="Body Text 2"/>
    <w:basedOn w:val="Normal"/>
    <w:link w:val="BodyText2Char"/>
    <w:semiHidden/>
    <w:rsid w:val="00D838C1"/>
    <w:pPr>
      <w:spacing w:after="120" w:line="480" w:lineRule="auto"/>
    </w:pPr>
  </w:style>
  <w:style w:type="character" w:customStyle="1" w:styleId="BodyText2Char">
    <w:name w:val="Body Text 2 Char"/>
    <w:basedOn w:val="DefaultParagraphFont"/>
    <w:link w:val="BodyText2"/>
    <w:semiHidden/>
    <w:rsid w:val="00D838C1"/>
    <w:rPr>
      <w:rFonts w:ascii="Times New Roman" w:eastAsia="Times New Roman" w:hAnsi="Times New Roman" w:cs="Times New Roman"/>
      <w:sz w:val="24"/>
      <w:szCs w:val="24"/>
      <w:lang w:bidi="fa-IR"/>
    </w:rPr>
  </w:style>
  <w:style w:type="paragraph" w:styleId="BodyText3">
    <w:name w:val="Body Text 3"/>
    <w:basedOn w:val="Normal"/>
    <w:link w:val="BodyText3Char"/>
    <w:semiHidden/>
    <w:rsid w:val="00D838C1"/>
    <w:pPr>
      <w:spacing w:after="120"/>
    </w:pPr>
    <w:rPr>
      <w:sz w:val="16"/>
      <w:szCs w:val="16"/>
    </w:rPr>
  </w:style>
  <w:style w:type="character" w:customStyle="1" w:styleId="BodyText3Char">
    <w:name w:val="Body Text 3 Char"/>
    <w:basedOn w:val="DefaultParagraphFont"/>
    <w:link w:val="BodyText3"/>
    <w:semiHidden/>
    <w:rsid w:val="00D838C1"/>
    <w:rPr>
      <w:rFonts w:ascii="Times New Roman" w:eastAsia="Times New Roman" w:hAnsi="Times New Roman" w:cs="Times New Roman"/>
      <w:sz w:val="16"/>
      <w:szCs w:val="16"/>
      <w:lang w:bidi="fa-IR"/>
    </w:rPr>
  </w:style>
  <w:style w:type="paragraph" w:styleId="BodyTextFirstIndent">
    <w:name w:val="Body Text First Indent"/>
    <w:basedOn w:val="BodyText"/>
    <w:link w:val="BodyTextFirstIndentChar"/>
    <w:semiHidden/>
    <w:rsid w:val="00D838C1"/>
    <w:pPr>
      <w:ind w:firstLine="210"/>
    </w:pPr>
  </w:style>
  <w:style w:type="character" w:customStyle="1" w:styleId="BodyTextFirstIndentChar">
    <w:name w:val="Body Text First Indent Char"/>
    <w:basedOn w:val="BodyTextChar"/>
    <w:link w:val="BodyTextFirstIndent"/>
    <w:semiHidden/>
    <w:rsid w:val="00D838C1"/>
  </w:style>
  <w:style w:type="paragraph" w:styleId="BodyTextIndent">
    <w:name w:val="Body Text Indent"/>
    <w:basedOn w:val="Normal"/>
    <w:link w:val="BodyTextIndentChar"/>
    <w:semiHidden/>
    <w:rsid w:val="00D838C1"/>
    <w:pPr>
      <w:spacing w:after="120"/>
      <w:ind w:left="283"/>
    </w:pPr>
  </w:style>
  <w:style w:type="character" w:customStyle="1" w:styleId="BodyTextIndentChar">
    <w:name w:val="Body Text Indent Char"/>
    <w:basedOn w:val="DefaultParagraphFont"/>
    <w:link w:val="BodyTextIndent"/>
    <w:semiHidden/>
    <w:rsid w:val="00D838C1"/>
    <w:rPr>
      <w:rFonts w:ascii="Times New Roman" w:eastAsia="Times New Roman" w:hAnsi="Times New Roman" w:cs="Times New Roman"/>
      <w:sz w:val="24"/>
      <w:szCs w:val="24"/>
      <w:lang w:bidi="fa-IR"/>
    </w:rPr>
  </w:style>
  <w:style w:type="paragraph" w:styleId="BodyTextFirstIndent2">
    <w:name w:val="Body Text First Indent 2"/>
    <w:basedOn w:val="BodyTextIndent"/>
    <w:link w:val="BodyTextFirstIndent2Char"/>
    <w:semiHidden/>
    <w:rsid w:val="00D838C1"/>
    <w:pPr>
      <w:ind w:firstLine="210"/>
    </w:pPr>
  </w:style>
  <w:style w:type="character" w:customStyle="1" w:styleId="BodyTextFirstIndent2Char">
    <w:name w:val="Body Text First Indent 2 Char"/>
    <w:basedOn w:val="BodyTextIndentChar"/>
    <w:link w:val="BodyTextFirstIndent2"/>
    <w:semiHidden/>
    <w:rsid w:val="00D838C1"/>
  </w:style>
  <w:style w:type="paragraph" w:styleId="BodyTextIndent2">
    <w:name w:val="Body Text Indent 2"/>
    <w:basedOn w:val="Normal"/>
    <w:link w:val="BodyTextIndent2Char"/>
    <w:semiHidden/>
    <w:rsid w:val="00D838C1"/>
    <w:pPr>
      <w:spacing w:after="120" w:line="480" w:lineRule="auto"/>
      <w:ind w:left="283"/>
    </w:pPr>
  </w:style>
  <w:style w:type="character" w:customStyle="1" w:styleId="BodyTextIndent2Char">
    <w:name w:val="Body Text Indent 2 Char"/>
    <w:basedOn w:val="DefaultParagraphFont"/>
    <w:link w:val="BodyTextIndent2"/>
    <w:semiHidden/>
    <w:rsid w:val="00D838C1"/>
    <w:rPr>
      <w:rFonts w:ascii="Times New Roman" w:eastAsia="Times New Roman" w:hAnsi="Times New Roman" w:cs="Times New Roman"/>
      <w:sz w:val="24"/>
      <w:szCs w:val="24"/>
      <w:lang w:bidi="fa-IR"/>
    </w:rPr>
  </w:style>
  <w:style w:type="paragraph" w:styleId="BodyTextIndent3">
    <w:name w:val="Body Text Indent 3"/>
    <w:basedOn w:val="Normal"/>
    <w:link w:val="BodyTextIndent3Char"/>
    <w:semiHidden/>
    <w:rsid w:val="00D838C1"/>
    <w:pPr>
      <w:spacing w:after="120"/>
      <w:ind w:left="283"/>
    </w:pPr>
    <w:rPr>
      <w:sz w:val="16"/>
      <w:szCs w:val="16"/>
    </w:rPr>
  </w:style>
  <w:style w:type="character" w:customStyle="1" w:styleId="BodyTextIndent3Char">
    <w:name w:val="Body Text Indent 3 Char"/>
    <w:basedOn w:val="DefaultParagraphFont"/>
    <w:link w:val="BodyTextIndent3"/>
    <w:semiHidden/>
    <w:rsid w:val="00D838C1"/>
    <w:rPr>
      <w:rFonts w:ascii="Times New Roman" w:eastAsia="Times New Roman" w:hAnsi="Times New Roman" w:cs="Times New Roman"/>
      <w:sz w:val="16"/>
      <w:szCs w:val="16"/>
      <w:lang w:bidi="fa-IR"/>
    </w:rPr>
  </w:style>
  <w:style w:type="paragraph" w:styleId="Closing">
    <w:name w:val="Closing"/>
    <w:basedOn w:val="Normal"/>
    <w:link w:val="ClosingChar"/>
    <w:semiHidden/>
    <w:rsid w:val="00D838C1"/>
    <w:pPr>
      <w:ind w:left="4252"/>
    </w:pPr>
  </w:style>
  <w:style w:type="character" w:customStyle="1" w:styleId="ClosingChar">
    <w:name w:val="Closing Char"/>
    <w:basedOn w:val="DefaultParagraphFont"/>
    <w:link w:val="Closing"/>
    <w:semiHidden/>
    <w:rsid w:val="00D838C1"/>
    <w:rPr>
      <w:rFonts w:ascii="Times New Roman" w:eastAsia="Times New Roman" w:hAnsi="Times New Roman" w:cs="Times New Roman"/>
      <w:sz w:val="24"/>
      <w:szCs w:val="24"/>
      <w:lang w:bidi="fa-IR"/>
    </w:rPr>
  </w:style>
  <w:style w:type="character" w:styleId="HTMLAcronym">
    <w:name w:val="HTML Acronym"/>
    <w:basedOn w:val="DefaultParagraphFont"/>
    <w:semiHidden/>
    <w:rsid w:val="00D838C1"/>
  </w:style>
  <w:style w:type="paragraph" w:styleId="HTMLAddress">
    <w:name w:val="HTML Address"/>
    <w:basedOn w:val="Normal"/>
    <w:link w:val="HTMLAddressChar"/>
    <w:semiHidden/>
    <w:rsid w:val="00D838C1"/>
    <w:rPr>
      <w:i/>
      <w:iCs/>
    </w:rPr>
  </w:style>
  <w:style w:type="character" w:customStyle="1" w:styleId="HTMLAddressChar">
    <w:name w:val="HTML Address Char"/>
    <w:basedOn w:val="DefaultParagraphFont"/>
    <w:link w:val="HTMLAddress"/>
    <w:semiHidden/>
    <w:rsid w:val="00D838C1"/>
    <w:rPr>
      <w:rFonts w:ascii="Times New Roman" w:eastAsia="Times New Roman" w:hAnsi="Times New Roman" w:cs="Times New Roman"/>
      <w:i/>
      <w:iCs/>
      <w:sz w:val="24"/>
      <w:szCs w:val="24"/>
      <w:lang w:bidi="fa-IR"/>
    </w:rPr>
  </w:style>
  <w:style w:type="character" w:styleId="HTMLCite">
    <w:name w:val="HTML Cite"/>
    <w:basedOn w:val="DefaultParagraphFont"/>
    <w:rsid w:val="00D838C1"/>
    <w:rPr>
      <w:i/>
      <w:iCs/>
    </w:rPr>
  </w:style>
  <w:style w:type="character" w:styleId="HTMLCode">
    <w:name w:val="HTML Code"/>
    <w:basedOn w:val="DefaultParagraphFont"/>
    <w:semiHidden/>
    <w:rsid w:val="00D838C1"/>
    <w:rPr>
      <w:rFonts w:ascii="Courier New" w:hAnsi="Courier New" w:cs="Courier New"/>
      <w:sz w:val="20"/>
      <w:szCs w:val="20"/>
    </w:rPr>
  </w:style>
  <w:style w:type="character" w:styleId="HTMLDefinition">
    <w:name w:val="HTML Definition"/>
    <w:basedOn w:val="DefaultParagraphFont"/>
    <w:semiHidden/>
    <w:rsid w:val="00D838C1"/>
    <w:rPr>
      <w:i/>
      <w:iCs/>
    </w:rPr>
  </w:style>
  <w:style w:type="character" w:styleId="HTMLKeyboard">
    <w:name w:val="HTML Keyboard"/>
    <w:basedOn w:val="DefaultParagraphFont"/>
    <w:semiHidden/>
    <w:rsid w:val="00D838C1"/>
    <w:rPr>
      <w:rFonts w:ascii="Courier New" w:hAnsi="Courier New" w:cs="Courier New"/>
      <w:sz w:val="20"/>
      <w:szCs w:val="20"/>
    </w:rPr>
  </w:style>
  <w:style w:type="paragraph" w:styleId="HTMLPreformatted">
    <w:name w:val="HTML Preformatted"/>
    <w:basedOn w:val="Normal"/>
    <w:link w:val="HTMLPreformattedChar"/>
    <w:semiHidden/>
    <w:rsid w:val="00D838C1"/>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D838C1"/>
    <w:rPr>
      <w:rFonts w:ascii="Courier New" w:eastAsia="Times New Roman" w:hAnsi="Courier New" w:cs="Courier New"/>
      <w:sz w:val="20"/>
      <w:szCs w:val="20"/>
      <w:lang w:bidi="fa-IR"/>
    </w:rPr>
  </w:style>
  <w:style w:type="character" w:styleId="HTMLSample">
    <w:name w:val="HTML Sample"/>
    <w:basedOn w:val="DefaultParagraphFont"/>
    <w:semiHidden/>
    <w:rsid w:val="00D838C1"/>
    <w:rPr>
      <w:rFonts w:ascii="Courier New" w:hAnsi="Courier New" w:cs="Courier New"/>
    </w:rPr>
  </w:style>
  <w:style w:type="character" w:styleId="HTMLTypewriter">
    <w:name w:val="HTML Typewriter"/>
    <w:basedOn w:val="DefaultParagraphFont"/>
    <w:semiHidden/>
    <w:rsid w:val="00D838C1"/>
    <w:rPr>
      <w:rFonts w:ascii="Courier New" w:hAnsi="Courier New" w:cs="Courier New"/>
      <w:sz w:val="20"/>
      <w:szCs w:val="20"/>
    </w:rPr>
  </w:style>
  <w:style w:type="character" w:styleId="HTMLVariable">
    <w:name w:val="HTML Variable"/>
    <w:basedOn w:val="DefaultParagraphFont"/>
    <w:semiHidden/>
    <w:rsid w:val="00D838C1"/>
    <w:rPr>
      <w:i/>
      <w:iCs/>
    </w:rPr>
  </w:style>
  <w:style w:type="paragraph" w:styleId="List3">
    <w:name w:val="List 3"/>
    <w:basedOn w:val="Normal"/>
    <w:semiHidden/>
    <w:rsid w:val="00D838C1"/>
    <w:pPr>
      <w:ind w:left="849" w:hanging="283"/>
    </w:pPr>
  </w:style>
  <w:style w:type="paragraph" w:styleId="List4">
    <w:name w:val="List 4"/>
    <w:basedOn w:val="Normal"/>
    <w:semiHidden/>
    <w:rsid w:val="00D838C1"/>
    <w:pPr>
      <w:ind w:left="1132" w:hanging="283"/>
    </w:pPr>
  </w:style>
  <w:style w:type="paragraph" w:styleId="List5">
    <w:name w:val="List 5"/>
    <w:basedOn w:val="Normal"/>
    <w:semiHidden/>
    <w:rsid w:val="00D838C1"/>
    <w:pPr>
      <w:ind w:left="1415" w:hanging="283"/>
    </w:pPr>
  </w:style>
  <w:style w:type="table" w:styleId="TableProfessional">
    <w:name w:val="Table Professional"/>
    <w:basedOn w:val="TableNormal"/>
    <w:semiHidden/>
    <w:rsid w:val="00D838C1"/>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838C1"/>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838C1"/>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838C1"/>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838C1"/>
    <w:pPr>
      <w:bidi/>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838C1"/>
    <w:pPr>
      <w:bidi/>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838C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838C1"/>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838C1"/>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838C1"/>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Char">
    <w:name w:val="عنوان اصلی4 Char"/>
    <w:basedOn w:val="Heading1Char2"/>
    <w:link w:val="4"/>
    <w:rsid w:val="00D838C1"/>
    <w:rPr>
      <w:sz w:val="32"/>
      <w:szCs w:val="32"/>
    </w:rPr>
  </w:style>
  <w:style w:type="character" w:customStyle="1" w:styleId="Char0">
    <w:name w:val="نرمال Char"/>
    <w:basedOn w:val="DefaultParagraphFont"/>
    <w:link w:val="a0"/>
    <w:rsid w:val="00D838C1"/>
    <w:rPr>
      <w:rFonts w:ascii="Times New Roman" w:eastAsia="Times New Roman" w:hAnsi="Times New Roman" w:cs="B Zar"/>
      <w:color w:val="000000"/>
      <w:szCs w:val="28"/>
      <w:lang w:bidi="fa-IR"/>
    </w:rPr>
  </w:style>
  <w:style w:type="paragraph" w:customStyle="1" w:styleId="a4">
    <w:name w:val="بی ورقیها"/>
    <w:basedOn w:val="EndnoteText"/>
    <w:rsid w:val="00D838C1"/>
    <w:pPr>
      <w:spacing w:line="360" w:lineRule="exact"/>
      <w:jc w:val="lowKashida"/>
    </w:pPr>
    <w:rPr>
      <w:rFonts w:cs="B Lotus"/>
      <w:color w:val="000000"/>
      <w:szCs w:val="23"/>
    </w:rPr>
  </w:style>
  <w:style w:type="paragraph" w:styleId="Index1">
    <w:name w:val="index 1"/>
    <w:basedOn w:val="Normal"/>
    <w:next w:val="Normal"/>
    <w:autoRedefine/>
    <w:semiHidden/>
    <w:rsid w:val="00D838C1"/>
    <w:pPr>
      <w:ind w:left="240" w:hanging="240"/>
    </w:pPr>
  </w:style>
  <w:style w:type="character" w:customStyle="1" w:styleId="Char2">
    <w:name w:val="تيتر اول Char"/>
    <w:basedOn w:val="DefaultParagraphFont"/>
    <w:link w:val="a3"/>
    <w:rsid w:val="00D838C1"/>
    <w:rPr>
      <w:rFonts w:ascii="Times New Roman" w:eastAsia="Times New Roman" w:hAnsi="Times New Roman" w:cs="B Yagut"/>
      <w:b/>
      <w:bCs/>
      <w:color w:val="000000"/>
      <w:szCs w:val="30"/>
      <w:lang w:bidi="fa-IR"/>
    </w:rPr>
  </w:style>
  <w:style w:type="paragraph" w:customStyle="1" w:styleId="a5">
    <w:name w:val="تیتر دوم"/>
    <w:basedOn w:val="Heading2"/>
    <w:link w:val="Char3"/>
    <w:qFormat/>
    <w:rsid w:val="00D838C1"/>
    <w:pPr>
      <w:spacing w:before="240" w:after="60"/>
      <w:jc w:val="lowKashida"/>
    </w:pPr>
    <w:rPr>
      <w:rFonts w:cs="B Yagut"/>
      <w:szCs w:val="28"/>
    </w:rPr>
  </w:style>
  <w:style w:type="character" w:customStyle="1" w:styleId="Char">
    <w:name w:val="نرمال  بی تورفتگی Char"/>
    <w:basedOn w:val="DefaultParagraphFont"/>
    <w:link w:val="a1"/>
    <w:rsid w:val="00D838C1"/>
    <w:rPr>
      <w:rFonts w:ascii="Times New Roman" w:eastAsia="Calibri" w:hAnsi="Times New Roman" w:cs="B Zar"/>
      <w:color w:val="000000"/>
      <w:szCs w:val="28"/>
      <w:lang w:bidi="fa-IR"/>
    </w:rPr>
  </w:style>
  <w:style w:type="character" w:styleId="PageNumber">
    <w:name w:val="page number"/>
    <w:basedOn w:val="DefaultParagraphFont"/>
    <w:rsid w:val="00D838C1"/>
  </w:style>
  <w:style w:type="character" w:customStyle="1" w:styleId="Char4">
    <w:name w:val="تیتر سوم Char"/>
    <w:basedOn w:val="Char3"/>
    <w:link w:val="a6"/>
    <w:rsid w:val="00D838C1"/>
    <w:rPr>
      <w:szCs w:val="26"/>
    </w:rPr>
  </w:style>
  <w:style w:type="paragraph" w:customStyle="1" w:styleId="a7">
    <w:name w:val="عنوان چکیده"/>
    <w:basedOn w:val="Normal"/>
    <w:rsid w:val="00D838C1"/>
    <w:pPr>
      <w:spacing w:before="120" w:after="60"/>
      <w:ind w:left="1247"/>
      <w:jc w:val="lowKashida"/>
    </w:pPr>
    <w:rPr>
      <w:rFonts w:eastAsia="Calibri" w:cs="B Yagut"/>
      <w:b/>
      <w:bCs/>
      <w:sz w:val="20"/>
      <w:szCs w:val="25"/>
    </w:rPr>
  </w:style>
  <w:style w:type="table" w:styleId="TableGrid">
    <w:name w:val="Table Grid"/>
    <w:basedOn w:val="TableNormal"/>
    <w:uiPriority w:val="59"/>
    <w:rsid w:val="00D838C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متن چکیده"/>
    <w:basedOn w:val="Normal"/>
    <w:rsid w:val="00D838C1"/>
    <w:pPr>
      <w:spacing w:line="400" w:lineRule="exact"/>
      <w:ind w:left="1247"/>
      <w:jc w:val="lowKashida"/>
    </w:pPr>
    <w:rPr>
      <w:rFonts w:eastAsia="Calibri" w:cs="B Zar"/>
      <w:color w:val="000000"/>
      <w:sz w:val="20"/>
      <w:szCs w:val="26"/>
    </w:rPr>
  </w:style>
  <w:style w:type="paragraph" w:customStyle="1" w:styleId="Style2">
    <w:name w:val="Style2"/>
    <w:basedOn w:val="Normal"/>
    <w:autoRedefine/>
    <w:qFormat/>
    <w:rsid w:val="00D838C1"/>
    <w:pPr>
      <w:spacing w:line="480" w:lineRule="auto"/>
    </w:pPr>
    <w:rPr>
      <w:bCs/>
      <w:szCs w:val="44"/>
    </w:rPr>
  </w:style>
  <w:style w:type="character" w:customStyle="1" w:styleId="Char5">
    <w:name w:val="نام مولف Char"/>
    <w:basedOn w:val="DefaultParagraphFont"/>
    <w:link w:val="a9"/>
    <w:rsid w:val="00D838C1"/>
    <w:rPr>
      <w:rFonts w:cs="B Lotus"/>
      <w:bCs/>
      <w:color w:val="000000"/>
      <w:w w:val="95"/>
      <w:kern w:val="24"/>
      <w:szCs w:val="25"/>
    </w:rPr>
  </w:style>
  <w:style w:type="character" w:customStyle="1" w:styleId="Char1">
    <w:name w:val="متن نقل قول Char"/>
    <w:basedOn w:val="DefaultParagraphFont"/>
    <w:link w:val="a2"/>
    <w:rsid w:val="00D838C1"/>
    <w:rPr>
      <w:rFonts w:ascii="Times New Roman" w:eastAsia="Times New Roman" w:hAnsi="Times New Roman" w:cs="B Zar"/>
      <w:color w:val="000000"/>
      <w:sz w:val="20"/>
      <w:szCs w:val="26"/>
      <w:lang w:bidi="fa-IR"/>
    </w:rPr>
  </w:style>
  <w:style w:type="character" w:customStyle="1" w:styleId="CharChar22">
    <w:name w:val="Char Char22"/>
    <w:basedOn w:val="DefaultParagraphFont"/>
    <w:semiHidden/>
    <w:locked/>
    <w:rsid w:val="00D838C1"/>
    <w:rPr>
      <w:rFonts w:ascii="Arial" w:hAnsi="Arial" w:cs="B Lotus"/>
      <w:b/>
      <w:bCs/>
      <w:color w:val="000000"/>
      <w:sz w:val="22"/>
      <w:szCs w:val="30"/>
      <w:lang w:val="en-US" w:eastAsia="en-US" w:bidi="ar-SA"/>
    </w:rPr>
  </w:style>
  <w:style w:type="paragraph" w:customStyle="1" w:styleId="aa">
    <w:name w:val="عنوان/کتابنامه"/>
    <w:basedOn w:val="Heading1"/>
    <w:rsid w:val="00D838C1"/>
    <w:pPr>
      <w:spacing w:before="600" w:after="240" w:line="400" w:lineRule="exact"/>
      <w:jc w:val="lowKashida"/>
    </w:pPr>
    <w:rPr>
      <w:b w:val="0"/>
      <w:sz w:val="22"/>
      <w:szCs w:val="28"/>
    </w:rPr>
  </w:style>
  <w:style w:type="paragraph" w:customStyle="1" w:styleId="4">
    <w:name w:val="عنوان اصلی4"/>
    <w:basedOn w:val="Heading1"/>
    <w:link w:val="4Char"/>
    <w:rsid w:val="00D838C1"/>
    <w:pPr>
      <w:spacing w:before="1800" w:after="360"/>
    </w:pPr>
    <w:rPr>
      <w:sz w:val="32"/>
      <w:szCs w:val="32"/>
    </w:rPr>
  </w:style>
  <w:style w:type="paragraph" w:customStyle="1" w:styleId="Style4">
    <w:name w:val="Style4"/>
    <w:basedOn w:val="Normal"/>
    <w:autoRedefine/>
    <w:qFormat/>
    <w:rsid w:val="00D838C1"/>
    <w:pPr>
      <w:spacing w:line="228" w:lineRule="auto"/>
      <w:jc w:val="lowKashida"/>
    </w:pPr>
    <w:rPr>
      <w:rFonts w:cs="Kamran"/>
      <w:bCs/>
      <w:szCs w:val="44"/>
    </w:rPr>
  </w:style>
  <w:style w:type="paragraph" w:customStyle="1" w:styleId="444">
    <w:name w:val="کتابنامه444"/>
    <w:basedOn w:val="Normal"/>
    <w:rsid w:val="00D838C1"/>
    <w:pPr>
      <w:tabs>
        <w:tab w:val="num" w:pos="397"/>
      </w:tabs>
      <w:spacing w:line="420" w:lineRule="exact"/>
      <w:ind w:left="397" w:hanging="113"/>
      <w:jc w:val="lowKashida"/>
    </w:pPr>
    <w:rPr>
      <w:rFonts w:cs="B Badr"/>
      <w:color w:val="000000"/>
      <w:sz w:val="22"/>
      <w:szCs w:val="26"/>
    </w:rPr>
  </w:style>
  <w:style w:type="character" w:customStyle="1" w:styleId="z3988">
    <w:name w:val="z3988"/>
    <w:basedOn w:val="DefaultParagraphFont"/>
    <w:rsid w:val="00D838C1"/>
  </w:style>
  <w:style w:type="character" w:customStyle="1" w:styleId="CharChar21">
    <w:name w:val="Char Char21"/>
    <w:basedOn w:val="DefaultParagraphFont"/>
    <w:semiHidden/>
    <w:locked/>
    <w:rsid w:val="00D838C1"/>
    <w:rPr>
      <w:sz w:val="24"/>
      <w:szCs w:val="24"/>
      <w:lang w:val="en-US" w:eastAsia="en-US" w:bidi="ar-SA"/>
    </w:rPr>
  </w:style>
  <w:style w:type="paragraph" w:styleId="TOC3">
    <w:name w:val="toc 3"/>
    <w:basedOn w:val="Normal"/>
    <w:next w:val="Normal"/>
    <w:autoRedefine/>
    <w:qFormat/>
    <w:rsid w:val="00D838C1"/>
    <w:pPr>
      <w:ind w:left="400"/>
    </w:pPr>
    <w:rPr>
      <w:rFonts w:cs="Traditional Arabic"/>
      <w:noProof/>
      <w:sz w:val="20"/>
      <w:szCs w:val="20"/>
    </w:rPr>
  </w:style>
  <w:style w:type="paragraph" w:styleId="z-BottomofForm">
    <w:name w:val="HTML Bottom of Form"/>
    <w:basedOn w:val="Normal"/>
    <w:next w:val="Normal"/>
    <w:link w:val="z-BottomofFormChar"/>
    <w:hidden/>
    <w:rsid w:val="00D838C1"/>
    <w:pPr>
      <w:pBdr>
        <w:top w:val="single" w:sz="6" w:space="1" w:color="auto"/>
      </w:pBdr>
      <w:jc w:val="center"/>
    </w:pPr>
    <w:rPr>
      <w:rFonts w:ascii="Arial" w:hAnsi="Arial" w:cs="Arial"/>
      <w:vanish/>
      <w:sz w:val="16"/>
      <w:szCs w:val="16"/>
      <w:lang w:bidi="ar-SA"/>
    </w:rPr>
  </w:style>
  <w:style w:type="character" w:customStyle="1" w:styleId="z-BottomofFormChar">
    <w:name w:val="z-Bottom of Form Char"/>
    <w:basedOn w:val="DefaultParagraphFont"/>
    <w:link w:val="z-BottomofForm"/>
    <w:rsid w:val="00D838C1"/>
    <w:rPr>
      <w:rFonts w:ascii="Arial" w:eastAsia="Times New Roman" w:hAnsi="Arial" w:cs="Arial"/>
      <w:vanish/>
      <w:sz w:val="16"/>
      <w:szCs w:val="16"/>
    </w:rPr>
  </w:style>
  <w:style w:type="paragraph" w:styleId="z-TopofForm">
    <w:name w:val="HTML Top of Form"/>
    <w:basedOn w:val="Normal"/>
    <w:next w:val="Normal"/>
    <w:link w:val="z-TopofFormChar"/>
    <w:hidden/>
    <w:rsid w:val="00D838C1"/>
    <w:pPr>
      <w:pBdr>
        <w:bottom w:val="single" w:sz="6" w:space="1" w:color="auto"/>
      </w:pBdr>
      <w:jc w:val="center"/>
    </w:pPr>
    <w:rPr>
      <w:rFonts w:ascii="Arial" w:hAnsi="Arial" w:cs="Arial"/>
      <w:vanish/>
      <w:sz w:val="16"/>
      <w:szCs w:val="16"/>
      <w:lang w:bidi="ar-SA"/>
    </w:rPr>
  </w:style>
  <w:style w:type="character" w:customStyle="1" w:styleId="z-TopofFormChar">
    <w:name w:val="z-Top of Form Char"/>
    <w:basedOn w:val="DefaultParagraphFont"/>
    <w:link w:val="z-TopofForm"/>
    <w:rsid w:val="00D838C1"/>
    <w:rPr>
      <w:rFonts w:ascii="Arial" w:eastAsia="Times New Roman" w:hAnsi="Arial" w:cs="Arial"/>
      <w:vanish/>
      <w:sz w:val="16"/>
      <w:szCs w:val="16"/>
    </w:rPr>
  </w:style>
  <w:style w:type="paragraph" w:customStyle="1" w:styleId="Badrb">
    <w:name w:val="Badr.b"/>
    <w:basedOn w:val="Normal"/>
    <w:link w:val="BadrbCharChar"/>
    <w:rsid w:val="00D838C1"/>
    <w:pPr>
      <w:ind w:firstLine="284"/>
      <w:jc w:val="both"/>
    </w:pPr>
    <w:rPr>
      <w:rFonts w:cs="Badr"/>
      <w:bCs/>
      <w:sz w:val="22"/>
      <w:szCs w:val="30"/>
      <w:lang w:bidi="ar-SA"/>
    </w:rPr>
  </w:style>
  <w:style w:type="character" w:customStyle="1" w:styleId="BadrbCharChar">
    <w:name w:val="Badr.b Char Char"/>
    <w:basedOn w:val="DefaultParagraphFont"/>
    <w:link w:val="Badrb"/>
    <w:rsid w:val="00D838C1"/>
    <w:rPr>
      <w:rFonts w:ascii="Times New Roman" w:eastAsia="Times New Roman" w:hAnsi="Times New Roman" w:cs="Badr"/>
      <w:bCs/>
      <w:szCs w:val="30"/>
    </w:rPr>
  </w:style>
  <w:style w:type="paragraph" w:customStyle="1" w:styleId="Badrn">
    <w:name w:val="Badr.n"/>
    <w:basedOn w:val="Normal"/>
    <w:link w:val="BadrnChar"/>
    <w:rsid w:val="00D838C1"/>
    <w:pPr>
      <w:ind w:firstLine="284"/>
      <w:jc w:val="both"/>
    </w:pPr>
    <w:rPr>
      <w:rFonts w:cs="Badr"/>
      <w:sz w:val="22"/>
      <w:szCs w:val="28"/>
      <w:lang w:bidi="ar-SA"/>
    </w:rPr>
  </w:style>
  <w:style w:type="table" w:customStyle="1" w:styleId="TableGrid1">
    <w:name w:val="Table Grid1"/>
    <w:basedOn w:val="TableNormal"/>
    <w:next w:val="TableGrid"/>
    <w:rsid w:val="00D83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rsid w:val="00D838C1"/>
    <w:pPr>
      <w:ind w:left="720"/>
    </w:pPr>
  </w:style>
  <w:style w:type="paragraph" w:styleId="TOC5">
    <w:name w:val="toc 5"/>
    <w:basedOn w:val="Normal"/>
    <w:next w:val="Normal"/>
    <w:autoRedefine/>
    <w:rsid w:val="00D838C1"/>
    <w:pPr>
      <w:ind w:left="960"/>
    </w:pPr>
  </w:style>
  <w:style w:type="paragraph" w:styleId="TOC6">
    <w:name w:val="toc 6"/>
    <w:basedOn w:val="Normal"/>
    <w:next w:val="Normal"/>
    <w:autoRedefine/>
    <w:rsid w:val="00D838C1"/>
    <w:pPr>
      <w:ind w:left="1200"/>
    </w:pPr>
  </w:style>
  <w:style w:type="paragraph" w:styleId="TOC7">
    <w:name w:val="toc 7"/>
    <w:basedOn w:val="Normal"/>
    <w:next w:val="Normal"/>
    <w:autoRedefine/>
    <w:rsid w:val="00D838C1"/>
    <w:pPr>
      <w:ind w:left="1440"/>
    </w:pPr>
  </w:style>
  <w:style w:type="paragraph" w:styleId="TOC8">
    <w:name w:val="toc 8"/>
    <w:basedOn w:val="Normal"/>
    <w:next w:val="Normal"/>
    <w:autoRedefine/>
    <w:rsid w:val="00D838C1"/>
    <w:pPr>
      <w:ind w:left="1680"/>
    </w:pPr>
  </w:style>
  <w:style w:type="paragraph" w:styleId="TOC9">
    <w:name w:val="toc 9"/>
    <w:basedOn w:val="Normal"/>
    <w:next w:val="Normal"/>
    <w:autoRedefine/>
    <w:rsid w:val="00D838C1"/>
    <w:pPr>
      <w:ind w:left="1920"/>
    </w:pPr>
  </w:style>
  <w:style w:type="character" w:customStyle="1" w:styleId="Heading2Char1">
    <w:name w:val="Heading 2 Char1"/>
    <w:aliases w:val="تیتر اصلی 2 - بدر بلد 18 Char1,تیتر فرعی 1 Char1,عنوان فرعی Char1,تیتر فصل ها و بخش ها Char1"/>
    <w:basedOn w:val="DefaultParagraphFont"/>
    <w:link w:val="Heading2"/>
    <w:uiPriority w:val="9"/>
    <w:rsid w:val="00D838C1"/>
    <w:rPr>
      <w:rFonts w:ascii="Arial" w:eastAsia="Times New Roman" w:hAnsi="Arial" w:cs="B Lotus"/>
      <w:b/>
      <w:bCs/>
      <w:color w:val="000000"/>
      <w:szCs w:val="30"/>
      <w:lang w:bidi="fa-IR"/>
    </w:rPr>
  </w:style>
  <w:style w:type="paragraph" w:styleId="Caption">
    <w:name w:val="caption"/>
    <w:basedOn w:val="Normal"/>
    <w:next w:val="Normal"/>
    <w:qFormat/>
    <w:rsid w:val="00D838C1"/>
    <w:rPr>
      <w:rFonts w:cs="Traditional Arabic"/>
      <w:b/>
      <w:bCs/>
      <w:noProof/>
      <w:sz w:val="20"/>
      <w:szCs w:val="20"/>
    </w:rPr>
  </w:style>
  <w:style w:type="paragraph" w:styleId="NormalWeb">
    <w:name w:val="Normal (Web)"/>
    <w:basedOn w:val="Normal"/>
    <w:link w:val="NormalWebChar"/>
    <w:uiPriority w:val="99"/>
    <w:rsid w:val="00D838C1"/>
    <w:pPr>
      <w:bidi w:val="0"/>
      <w:spacing w:before="100" w:beforeAutospacing="1" w:after="100" w:afterAutospacing="1"/>
    </w:pPr>
  </w:style>
  <w:style w:type="character" w:customStyle="1" w:styleId="Style1Char">
    <w:name w:val="Style1 نام مولف و مترجم Char"/>
    <w:basedOn w:val="Heading1Char2"/>
    <w:link w:val="Style1"/>
    <w:rsid w:val="00D838C1"/>
    <w:rPr>
      <w:rFonts w:cs="B Lotus"/>
      <w:color w:val="000000"/>
      <w:szCs w:val="26"/>
    </w:rPr>
  </w:style>
  <w:style w:type="character" w:customStyle="1" w:styleId="BadrnChar">
    <w:name w:val="Badr.n Char"/>
    <w:basedOn w:val="DefaultParagraphFont"/>
    <w:link w:val="Badrn"/>
    <w:rsid w:val="00D838C1"/>
    <w:rPr>
      <w:rFonts w:ascii="Times New Roman" w:eastAsia="Times New Roman" w:hAnsi="Times New Roman" w:cs="Badr"/>
      <w:szCs w:val="28"/>
    </w:rPr>
  </w:style>
  <w:style w:type="character" w:customStyle="1" w:styleId="StyleFootnoteReferenceComplexBLotus14pt">
    <w:name w:val="Style Footnote Reference + (Complex) B Lotus 14 pt"/>
    <w:basedOn w:val="FootnoteReference"/>
    <w:rsid w:val="00D838C1"/>
    <w:rPr>
      <w:rFonts w:cs="B Mitra"/>
      <w:sz w:val="28"/>
      <w:szCs w:val="28"/>
    </w:rPr>
  </w:style>
  <w:style w:type="paragraph" w:styleId="PlainText">
    <w:name w:val="Plain Text"/>
    <w:basedOn w:val="Normal"/>
    <w:link w:val="PlainTextChar1"/>
    <w:autoRedefine/>
    <w:uiPriority w:val="99"/>
    <w:rsid w:val="00D838C1"/>
    <w:pPr>
      <w:jc w:val="center"/>
    </w:pPr>
    <w:rPr>
      <w:rFonts w:ascii="Courier New" w:hAnsi="Courier New" w:cs="B Badr"/>
      <w:b/>
      <w:bCs/>
      <w:sz w:val="20"/>
      <w:szCs w:val="20"/>
    </w:rPr>
  </w:style>
  <w:style w:type="character" w:customStyle="1" w:styleId="PlainTextChar">
    <w:name w:val="Plain Text Char"/>
    <w:basedOn w:val="DefaultParagraphFont"/>
    <w:link w:val="PlainText"/>
    <w:uiPriority w:val="99"/>
    <w:rsid w:val="00D838C1"/>
    <w:rPr>
      <w:rFonts w:ascii="Consolas" w:eastAsia="Times New Roman" w:hAnsi="Consolas" w:cs="Times New Roman"/>
      <w:sz w:val="21"/>
      <w:szCs w:val="21"/>
      <w:lang w:bidi="fa-IR"/>
    </w:rPr>
  </w:style>
  <w:style w:type="character" w:styleId="CommentReference">
    <w:name w:val="annotation reference"/>
    <w:basedOn w:val="DefaultParagraphFont"/>
    <w:uiPriority w:val="99"/>
    <w:rsid w:val="00D838C1"/>
    <w:rPr>
      <w:sz w:val="16"/>
      <w:szCs w:val="16"/>
    </w:rPr>
  </w:style>
  <w:style w:type="paragraph" w:styleId="CommentText">
    <w:name w:val="annotation text"/>
    <w:basedOn w:val="Normal"/>
    <w:link w:val="CommentTextChar"/>
    <w:uiPriority w:val="99"/>
    <w:rsid w:val="00D838C1"/>
    <w:pPr>
      <w:jc w:val="lowKashida"/>
    </w:pPr>
    <w:rPr>
      <w:rFonts w:cs="Zar"/>
      <w:sz w:val="20"/>
      <w:szCs w:val="20"/>
    </w:rPr>
  </w:style>
  <w:style w:type="character" w:customStyle="1" w:styleId="CommentTextChar">
    <w:name w:val="Comment Text Char"/>
    <w:basedOn w:val="DefaultParagraphFont"/>
    <w:link w:val="CommentText"/>
    <w:uiPriority w:val="99"/>
    <w:rsid w:val="00D838C1"/>
    <w:rPr>
      <w:rFonts w:ascii="Times New Roman" w:eastAsia="Times New Roman" w:hAnsi="Times New Roman" w:cs="Zar"/>
      <w:sz w:val="20"/>
      <w:szCs w:val="20"/>
      <w:lang w:bidi="fa-IR"/>
    </w:rPr>
  </w:style>
  <w:style w:type="paragraph" w:styleId="CommentSubject">
    <w:name w:val="annotation subject"/>
    <w:basedOn w:val="CommentText"/>
    <w:next w:val="CommentText"/>
    <w:link w:val="CommentSubjectChar"/>
    <w:uiPriority w:val="99"/>
    <w:rsid w:val="00D838C1"/>
    <w:rPr>
      <w:b/>
      <w:bCs/>
    </w:rPr>
  </w:style>
  <w:style w:type="character" w:customStyle="1" w:styleId="CommentSubjectChar">
    <w:name w:val="Comment Subject Char"/>
    <w:basedOn w:val="CommentTextChar"/>
    <w:link w:val="CommentSubject"/>
    <w:uiPriority w:val="99"/>
    <w:rsid w:val="00D838C1"/>
    <w:rPr>
      <w:b/>
      <w:bCs/>
    </w:rPr>
  </w:style>
  <w:style w:type="character" w:customStyle="1" w:styleId="CharChar">
    <w:name w:val="Char Char"/>
    <w:basedOn w:val="DefaultParagraphFont"/>
    <w:semiHidden/>
    <w:locked/>
    <w:rsid w:val="00D838C1"/>
    <w:rPr>
      <w:lang w:val="en-US" w:eastAsia="en-US" w:bidi="ar-SA"/>
    </w:rPr>
  </w:style>
  <w:style w:type="character" w:customStyle="1" w:styleId="CharChar2">
    <w:name w:val="Char Char2"/>
    <w:basedOn w:val="DefaultParagraphFont"/>
    <w:semiHidden/>
    <w:locked/>
    <w:rsid w:val="00D838C1"/>
    <w:rPr>
      <w:lang w:val="en-US" w:eastAsia="en-US" w:bidi="ar-SA"/>
    </w:rPr>
  </w:style>
  <w:style w:type="paragraph" w:customStyle="1" w:styleId="StyleLatinLTSComplexBLotus14ptOrangeFirstline0">
    <w:name w:val="Style (Latin) LTS (Complex) B Lotus 14 pt Orange First line:  0..."/>
    <w:basedOn w:val="Normal"/>
    <w:rsid w:val="00D838C1"/>
    <w:pPr>
      <w:ind w:firstLine="227"/>
      <w:jc w:val="lowKashida"/>
    </w:pPr>
    <w:rPr>
      <w:rFonts w:ascii="LTS" w:hAnsi="LTS" w:cs="B Lotus"/>
      <w:sz w:val="28"/>
      <w:szCs w:val="28"/>
    </w:rPr>
  </w:style>
  <w:style w:type="character" w:customStyle="1" w:styleId="Char3">
    <w:name w:val="تیتر دوم Char"/>
    <w:basedOn w:val="Heading2Char1"/>
    <w:link w:val="a5"/>
    <w:rsid w:val="00D838C1"/>
    <w:rPr>
      <w:rFonts w:cs="B Yagut"/>
      <w:szCs w:val="28"/>
    </w:rPr>
  </w:style>
  <w:style w:type="character" w:customStyle="1" w:styleId="PlainTextChar1">
    <w:name w:val="Plain Text Char1"/>
    <w:basedOn w:val="DefaultParagraphFont"/>
    <w:link w:val="PlainText"/>
    <w:uiPriority w:val="99"/>
    <w:locked/>
    <w:rsid w:val="00D838C1"/>
    <w:rPr>
      <w:rFonts w:ascii="Courier New" w:eastAsia="Times New Roman" w:hAnsi="Courier New" w:cs="B Badr"/>
      <w:b/>
      <w:bCs/>
      <w:sz w:val="20"/>
      <w:szCs w:val="20"/>
      <w:lang w:bidi="fa-IR"/>
    </w:rPr>
  </w:style>
  <w:style w:type="character" w:customStyle="1" w:styleId="postbody">
    <w:name w:val="postbody"/>
    <w:basedOn w:val="DefaultParagraphFont"/>
    <w:rsid w:val="00D838C1"/>
  </w:style>
  <w:style w:type="character" w:customStyle="1" w:styleId="CharChar20">
    <w:name w:val="Char Char20"/>
    <w:basedOn w:val="DefaultParagraphFont"/>
    <w:semiHidden/>
    <w:locked/>
    <w:rsid w:val="00D838C1"/>
    <w:rPr>
      <w:b/>
      <w:bCs/>
      <w:sz w:val="28"/>
      <w:szCs w:val="28"/>
      <w:lang w:val="en-US" w:eastAsia="en-US" w:bidi="ar-SA"/>
    </w:rPr>
  </w:style>
  <w:style w:type="character" w:customStyle="1" w:styleId="CharChar19">
    <w:name w:val="Char Char19"/>
    <w:basedOn w:val="DefaultParagraphFont"/>
    <w:semiHidden/>
    <w:locked/>
    <w:rsid w:val="00D838C1"/>
    <w:rPr>
      <w:sz w:val="24"/>
      <w:szCs w:val="24"/>
      <w:lang w:val="en-US" w:eastAsia="en-US" w:bidi="ar-SA"/>
    </w:rPr>
  </w:style>
  <w:style w:type="character" w:customStyle="1" w:styleId="CharChar18">
    <w:name w:val="Char Char18"/>
    <w:basedOn w:val="DefaultParagraphFont"/>
    <w:semiHidden/>
    <w:locked/>
    <w:rsid w:val="00D838C1"/>
    <w:rPr>
      <w:sz w:val="24"/>
      <w:szCs w:val="24"/>
      <w:lang w:val="en-US" w:eastAsia="en-US" w:bidi="ar-SA"/>
    </w:rPr>
  </w:style>
  <w:style w:type="character" w:customStyle="1" w:styleId="CharChar15">
    <w:name w:val="Char Char15"/>
    <w:basedOn w:val="DefaultParagraphFont"/>
    <w:semiHidden/>
    <w:locked/>
    <w:rsid w:val="00D838C1"/>
    <w:rPr>
      <w:lang w:val="en-US" w:eastAsia="en-US" w:bidi="ar-SA"/>
    </w:rPr>
  </w:style>
  <w:style w:type="character" w:customStyle="1" w:styleId="CharChar13">
    <w:name w:val="Char Char13"/>
    <w:basedOn w:val="DefaultParagraphFont"/>
    <w:semiHidden/>
    <w:locked/>
    <w:rsid w:val="00D838C1"/>
    <w:rPr>
      <w:sz w:val="24"/>
      <w:szCs w:val="24"/>
      <w:lang w:val="en-US" w:eastAsia="en-US" w:bidi="ar-SA"/>
    </w:rPr>
  </w:style>
  <w:style w:type="character" w:customStyle="1" w:styleId="CharChar9">
    <w:name w:val="Char Char9"/>
    <w:basedOn w:val="DefaultParagraphFont"/>
    <w:semiHidden/>
    <w:locked/>
    <w:rsid w:val="00D838C1"/>
    <w:rPr>
      <w:sz w:val="24"/>
      <w:szCs w:val="24"/>
      <w:lang w:val="en-US" w:eastAsia="en-US" w:bidi="ar-SA"/>
    </w:rPr>
  </w:style>
  <w:style w:type="character" w:customStyle="1" w:styleId="CharChar10">
    <w:name w:val="Char Char10"/>
    <w:basedOn w:val="CharChar13"/>
    <w:semiHidden/>
    <w:locked/>
    <w:rsid w:val="00D838C1"/>
  </w:style>
  <w:style w:type="character" w:customStyle="1" w:styleId="CharChar6">
    <w:name w:val="Char Char6"/>
    <w:basedOn w:val="CharChar9"/>
    <w:semiHidden/>
    <w:locked/>
    <w:rsid w:val="00D838C1"/>
  </w:style>
  <w:style w:type="character" w:customStyle="1" w:styleId="CharChar12">
    <w:name w:val="Char Char12"/>
    <w:basedOn w:val="DefaultParagraphFont"/>
    <w:semiHidden/>
    <w:locked/>
    <w:rsid w:val="00D838C1"/>
    <w:rPr>
      <w:sz w:val="24"/>
      <w:szCs w:val="24"/>
      <w:lang w:val="en-US" w:eastAsia="en-US" w:bidi="ar-SA"/>
    </w:rPr>
  </w:style>
  <w:style w:type="character" w:customStyle="1" w:styleId="CharChar1">
    <w:name w:val="Char Char1"/>
    <w:basedOn w:val="DefaultParagraphFont"/>
    <w:semiHidden/>
    <w:locked/>
    <w:rsid w:val="00D838C1"/>
    <w:rPr>
      <w:rFonts w:cs="B Zar"/>
      <w:lang w:val="en-US" w:eastAsia="en-US" w:bidi="ar-SA"/>
    </w:rPr>
  </w:style>
  <w:style w:type="character" w:customStyle="1" w:styleId="ab">
    <w:name w:val="بالا ریز"/>
    <w:basedOn w:val="FootnoteReference"/>
    <w:rsid w:val="00D838C1"/>
    <w:rPr>
      <w:rFonts w:ascii="B Lotus" w:hAnsi="B Lotus" w:cs="B Lotus"/>
      <w:b/>
      <w:color w:val="auto"/>
      <w:sz w:val="24"/>
      <w:szCs w:val="24"/>
    </w:rPr>
  </w:style>
  <w:style w:type="character" w:customStyle="1" w:styleId="CharChar11">
    <w:name w:val="Char Char11"/>
    <w:basedOn w:val="DefaultParagraphFont"/>
    <w:semiHidden/>
    <w:locked/>
    <w:rsid w:val="00D838C1"/>
    <w:rPr>
      <w:sz w:val="16"/>
      <w:szCs w:val="16"/>
      <w:lang w:val="en-US" w:eastAsia="en-US" w:bidi="ar-SA"/>
    </w:rPr>
  </w:style>
  <w:style w:type="character" w:customStyle="1" w:styleId="CharChar5">
    <w:name w:val="Char Char5"/>
    <w:basedOn w:val="DefaultParagraphFont"/>
    <w:semiHidden/>
    <w:locked/>
    <w:rsid w:val="00D838C1"/>
    <w:rPr>
      <w:sz w:val="24"/>
      <w:szCs w:val="24"/>
      <w:lang w:val="en-US" w:eastAsia="en-US" w:bidi="ar-SA"/>
    </w:rPr>
  </w:style>
  <w:style w:type="character" w:customStyle="1" w:styleId="CharChar14">
    <w:name w:val="Char Char14"/>
    <w:basedOn w:val="DefaultParagraphFont"/>
    <w:semiHidden/>
    <w:locked/>
    <w:rsid w:val="00D838C1"/>
    <w:rPr>
      <w:rFonts w:ascii="Tahoma" w:hAnsi="Tahoma" w:cs="Tahoma"/>
      <w:lang w:val="en-US" w:eastAsia="en-US" w:bidi="ar-SA"/>
    </w:rPr>
  </w:style>
  <w:style w:type="character" w:customStyle="1" w:styleId="CharChar17">
    <w:name w:val="Char Char17"/>
    <w:basedOn w:val="DefaultParagraphFont"/>
    <w:semiHidden/>
    <w:locked/>
    <w:rsid w:val="00D838C1"/>
    <w:rPr>
      <w:rFonts w:ascii="Tahoma" w:hAnsi="Tahoma" w:cs="Tahoma"/>
      <w:sz w:val="16"/>
      <w:szCs w:val="16"/>
      <w:lang w:val="en-US" w:eastAsia="en-US" w:bidi="ar-SA"/>
    </w:rPr>
  </w:style>
  <w:style w:type="paragraph" w:customStyle="1" w:styleId="Pavar">
    <w:name w:val="Pavar"/>
    <w:basedOn w:val="Normal"/>
    <w:rsid w:val="00D838C1"/>
    <w:pPr>
      <w:ind w:firstLine="284"/>
      <w:jc w:val="both"/>
    </w:pPr>
    <w:rPr>
      <w:rFonts w:cs="Badr"/>
      <w:sz w:val="22"/>
      <w:szCs w:val="26"/>
      <w:lang w:bidi="ar-SA"/>
    </w:rPr>
  </w:style>
  <w:style w:type="paragraph" w:customStyle="1" w:styleId="a6">
    <w:name w:val="تیتر سوم"/>
    <w:basedOn w:val="a5"/>
    <w:link w:val="Char4"/>
    <w:rsid w:val="00D838C1"/>
    <w:pPr>
      <w:spacing w:before="160"/>
    </w:pPr>
    <w:rPr>
      <w:szCs w:val="26"/>
    </w:rPr>
  </w:style>
  <w:style w:type="paragraph" w:customStyle="1" w:styleId="badr">
    <w:name w:val="badr"/>
    <w:basedOn w:val="FootnoteText"/>
    <w:link w:val="badrChar"/>
    <w:rsid w:val="00D838C1"/>
    <w:pPr>
      <w:spacing w:line="216" w:lineRule="auto"/>
      <w:jc w:val="both"/>
    </w:pPr>
    <w:rPr>
      <w:iCs/>
      <w:lang w:bidi="ar-SA"/>
    </w:rPr>
  </w:style>
  <w:style w:type="character" w:customStyle="1" w:styleId="CharChar4">
    <w:name w:val="Char Char4"/>
    <w:basedOn w:val="DefaultParagraphFont"/>
    <w:semiHidden/>
    <w:locked/>
    <w:rsid w:val="00D838C1"/>
    <w:rPr>
      <w:rFonts w:cs="B Zar"/>
      <w:szCs w:val="26"/>
      <w:lang w:val="en-US" w:eastAsia="en-US" w:bidi="ar-SA"/>
    </w:rPr>
  </w:style>
  <w:style w:type="character" w:customStyle="1" w:styleId="CharChar3">
    <w:name w:val="Char Char3"/>
    <w:basedOn w:val="DefaultParagraphFont"/>
    <w:semiHidden/>
    <w:locked/>
    <w:rsid w:val="00D838C1"/>
    <w:rPr>
      <w:rFonts w:cs="B Zar"/>
      <w:szCs w:val="26"/>
      <w:lang w:val="en-US" w:eastAsia="en-US" w:bidi="ar-SA"/>
    </w:rPr>
  </w:style>
  <w:style w:type="paragraph" w:customStyle="1" w:styleId="1">
    <w:name w:val="هدینگ 1"/>
    <w:basedOn w:val="Heading1"/>
    <w:semiHidden/>
    <w:rsid w:val="00D838C1"/>
    <w:pPr>
      <w:spacing w:before="160"/>
      <w:jc w:val="lowKashida"/>
    </w:pPr>
    <w:rPr>
      <w:rFonts w:ascii="Arial" w:hAnsi="Arial" w:cs="Arial"/>
      <w:szCs w:val="28"/>
    </w:rPr>
  </w:style>
  <w:style w:type="character" w:customStyle="1" w:styleId="CharChar73">
    <w:name w:val="Char Char73"/>
    <w:basedOn w:val="DefaultParagraphFont"/>
    <w:semiHidden/>
    <w:locked/>
    <w:rsid w:val="00D838C1"/>
    <w:rPr>
      <w:rFonts w:ascii="Cambria" w:eastAsia="Times New Roman" w:hAnsi="Cambria" w:cs="Times New Roman" w:hint="default"/>
      <w:b/>
      <w:bCs/>
      <w:kern w:val="32"/>
      <w:sz w:val="32"/>
      <w:szCs w:val="32"/>
      <w:lang w:bidi="ar-SA"/>
    </w:rPr>
  </w:style>
  <w:style w:type="character" w:customStyle="1" w:styleId="CharChar83">
    <w:name w:val="Char Char83"/>
    <w:basedOn w:val="DefaultParagraphFont"/>
    <w:semiHidden/>
    <w:locked/>
    <w:rsid w:val="00D838C1"/>
    <w:rPr>
      <w:rFonts w:ascii="Cambria" w:eastAsia="Times New Roman" w:hAnsi="Cambria" w:cs="Times New Roman" w:hint="default"/>
      <w:b/>
      <w:bCs/>
      <w:kern w:val="32"/>
      <w:sz w:val="32"/>
      <w:szCs w:val="32"/>
      <w:lang w:bidi="ar-SA"/>
    </w:rPr>
  </w:style>
  <w:style w:type="paragraph" w:customStyle="1" w:styleId="ac">
    <w:name w:val="اصلى"/>
    <w:link w:val="Char6"/>
    <w:rsid w:val="00D838C1"/>
    <w:pPr>
      <w:autoSpaceDE w:val="0"/>
      <w:autoSpaceDN w:val="0"/>
      <w:bidi/>
      <w:spacing w:after="0" w:line="567" w:lineRule="atLeast"/>
      <w:ind w:firstLine="284"/>
      <w:jc w:val="both"/>
    </w:pPr>
    <w:rPr>
      <w:rFonts w:ascii="Times New Roman" w:eastAsia="Times New Roman" w:hAnsi="Times New Roman" w:cs="Times New Roman"/>
      <w:sz w:val="24"/>
      <w:szCs w:val="26"/>
    </w:rPr>
  </w:style>
  <w:style w:type="paragraph" w:customStyle="1" w:styleId="ad">
    <w:name w:val="چچ"/>
    <w:semiHidden/>
    <w:rsid w:val="00D838C1"/>
    <w:pPr>
      <w:autoSpaceDE w:val="0"/>
      <w:autoSpaceDN w:val="0"/>
      <w:bidi/>
      <w:spacing w:after="0" w:line="567" w:lineRule="atLeast"/>
      <w:ind w:right="1418" w:firstLine="284"/>
      <w:jc w:val="both"/>
    </w:pPr>
    <w:rPr>
      <w:rFonts w:ascii="Times New Roman" w:eastAsia="Times New Roman" w:hAnsi="Times New Roman" w:cs="Times New Roman"/>
      <w:sz w:val="24"/>
      <w:szCs w:val="26"/>
    </w:rPr>
  </w:style>
  <w:style w:type="paragraph" w:customStyle="1" w:styleId="2">
    <w:name w:val="تیتر2"/>
    <w:basedOn w:val="Normal"/>
    <w:semiHidden/>
    <w:qFormat/>
    <w:rsid w:val="00D838C1"/>
    <w:pPr>
      <w:spacing w:before="160" w:after="60" w:line="400" w:lineRule="exact"/>
    </w:pPr>
    <w:rPr>
      <w:rFonts w:cs="B Lotus"/>
      <w:bCs/>
      <w:sz w:val="22"/>
    </w:rPr>
  </w:style>
  <w:style w:type="paragraph" w:customStyle="1" w:styleId="3">
    <w:name w:val="تیتر 3"/>
    <w:basedOn w:val="Normal"/>
    <w:semiHidden/>
    <w:qFormat/>
    <w:rsid w:val="00D838C1"/>
    <w:pPr>
      <w:spacing w:before="120" w:after="40" w:line="374" w:lineRule="exact"/>
    </w:pPr>
    <w:rPr>
      <w:rFonts w:cs="B Lotus"/>
      <w:bCs/>
    </w:rPr>
  </w:style>
  <w:style w:type="character" w:customStyle="1" w:styleId="badrChar">
    <w:name w:val="badr Char"/>
    <w:basedOn w:val="FootnoteTextChar"/>
    <w:link w:val="badr"/>
    <w:rsid w:val="00D838C1"/>
    <w:rPr>
      <w:iCs/>
    </w:rPr>
  </w:style>
  <w:style w:type="paragraph" w:customStyle="1" w:styleId="Italk">
    <w:name w:val="Italk"/>
    <w:basedOn w:val="Normal"/>
    <w:link w:val="ItalkChar"/>
    <w:rsid w:val="00D838C1"/>
    <w:pPr>
      <w:ind w:firstLine="284"/>
      <w:jc w:val="both"/>
    </w:pPr>
    <w:rPr>
      <w:rFonts w:cs="Lotus"/>
      <w:sz w:val="22"/>
      <w:szCs w:val="26"/>
      <w:lang w:bidi="ar-SA"/>
    </w:rPr>
  </w:style>
  <w:style w:type="character" w:customStyle="1" w:styleId="ItalkChar">
    <w:name w:val="Italk Char"/>
    <w:basedOn w:val="DefaultParagraphFont"/>
    <w:link w:val="Italk"/>
    <w:rsid w:val="00D838C1"/>
    <w:rPr>
      <w:rFonts w:ascii="Times New Roman" w:eastAsia="Times New Roman" w:hAnsi="Times New Roman" w:cs="Lotus"/>
      <w:szCs w:val="26"/>
    </w:rPr>
  </w:style>
  <w:style w:type="paragraph" w:styleId="BlockText">
    <w:name w:val="Block Text"/>
    <w:basedOn w:val="Normal"/>
    <w:uiPriority w:val="99"/>
    <w:unhideWhenUsed/>
    <w:rsid w:val="00D838C1"/>
    <w:pPr>
      <w:widowControl w:val="0"/>
      <w:pBdr>
        <w:top w:val="single" w:sz="2" w:space="10" w:color="4F81BD" w:shadow="1"/>
        <w:left w:val="single" w:sz="2" w:space="10" w:color="4F81BD" w:shadow="1"/>
        <w:bottom w:val="single" w:sz="2" w:space="10" w:color="4F81BD" w:shadow="1"/>
        <w:right w:val="single" w:sz="2" w:space="10" w:color="4F81BD" w:shadow="1"/>
      </w:pBdr>
      <w:ind w:left="1152" w:right="1152"/>
      <w:jc w:val="lowKashida"/>
    </w:pPr>
    <w:rPr>
      <w:rFonts w:ascii="Calibri" w:hAnsi="Calibri" w:cs="Arial"/>
      <w:i/>
      <w:iCs/>
      <w:color w:val="4F81BD"/>
      <w:szCs w:val="26"/>
      <w:lang w:bidi="ar-SA"/>
    </w:rPr>
  </w:style>
  <w:style w:type="character" w:customStyle="1" w:styleId="footnote1">
    <w:name w:val="footnote1"/>
    <w:basedOn w:val="DefaultParagraphFont"/>
    <w:rsid w:val="00D838C1"/>
    <w:rPr>
      <w:rFonts w:ascii="Tahoma" w:hAnsi="Tahoma" w:cs="Tahoma" w:hint="default"/>
      <w:strike w:val="0"/>
      <w:dstrike w:val="0"/>
      <w:color w:val="2F4F4F"/>
      <w:sz w:val="18"/>
      <w:szCs w:val="18"/>
      <w:u w:val="none"/>
      <w:effect w:val="none"/>
    </w:rPr>
  </w:style>
  <w:style w:type="paragraph" w:customStyle="1" w:styleId="a9">
    <w:name w:val="نام مولف"/>
    <w:basedOn w:val="Normal"/>
    <w:link w:val="Char5"/>
    <w:rsid w:val="00D838C1"/>
    <w:pPr>
      <w:spacing w:before="240" w:after="360"/>
      <w:jc w:val="right"/>
    </w:pPr>
    <w:rPr>
      <w:rFonts w:asciiTheme="minorHAnsi" w:eastAsiaTheme="minorHAnsi" w:hAnsiTheme="minorHAnsi" w:cs="B Lotus"/>
      <w:bCs/>
      <w:color w:val="000000"/>
      <w:w w:val="95"/>
      <w:kern w:val="24"/>
      <w:sz w:val="22"/>
      <w:szCs w:val="25"/>
      <w:lang w:bidi="ar-SA"/>
    </w:rPr>
  </w:style>
  <w:style w:type="character" w:customStyle="1" w:styleId="ayye1">
    <w:name w:val="ayye1"/>
    <w:basedOn w:val="DefaultParagraphFont"/>
    <w:rsid w:val="00D838C1"/>
    <w:rPr>
      <w:rFonts w:ascii="Tahoma" w:hAnsi="Tahoma" w:cs="Tahoma" w:hint="default"/>
      <w:b w:val="0"/>
      <w:bCs w:val="0"/>
      <w:strike w:val="0"/>
      <w:dstrike w:val="0"/>
      <w:color w:val="600000"/>
      <w:sz w:val="20"/>
      <w:szCs w:val="20"/>
      <w:u w:val="none"/>
      <w:effect w:val="none"/>
    </w:rPr>
  </w:style>
  <w:style w:type="character" w:customStyle="1" w:styleId="Heading1Char1">
    <w:name w:val="Heading 1 Char1"/>
    <w:aliases w:val="Heading 1  عنوان اصلي مقاله Char1,تیتر اصلی Char1,عنوان اصلی Char1"/>
    <w:basedOn w:val="DefaultParagraphFont"/>
    <w:uiPriority w:val="9"/>
    <w:locked/>
    <w:rsid w:val="00D838C1"/>
    <w:rPr>
      <w:rFonts w:cs="B Yagut"/>
      <w:b/>
      <w:bCs/>
      <w:kern w:val="32"/>
      <w:sz w:val="28"/>
      <w:szCs w:val="48"/>
    </w:rPr>
  </w:style>
  <w:style w:type="character" w:customStyle="1" w:styleId="Heading3Char1">
    <w:name w:val="Heading 3 Char1"/>
    <w:aliases w:val="عنوان فرعی‌تر Char1"/>
    <w:basedOn w:val="DefaultParagraphFont"/>
    <w:locked/>
    <w:rsid w:val="00D838C1"/>
    <w:rPr>
      <w:sz w:val="24"/>
      <w:szCs w:val="24"/>
    </w:rPr>
  </w:style>
  <w:style w:type="character" w:customStyle="1" w:styleId="BalloonTextChar1">
    <w:name w:val="Balloon Text Char1"/>
    <w:basedOn w:val="DefaultParagraphFont"/>
    <w:semiHidden/>
    <w:locked/>
    <w:rsid w:val="00D838C1"/>
    <w:rPr>
      <w:rFonts w:ascii="Tahoma" w:hAnsi="Tahoma" w:cs="Tahoma"/>
      <w:sz w:val="16"/>
      <w:szCs w:val="16"/>
    </w:rPr>
  </w:style>
  <w:style w:type="character" w:customStyle="1" w:styleId="HTMLAddressChar1">
    <w:name w:val="HTML Address Char1"/>
    <w:basedOn w:val="DefaultParagraphFont"/>
    <w:semiHidden/>
    <w:locked/>
    <w:rsid w:val="00D838C1"/>
    <w:rPr>
      <w:i/>
      <w:iCs/>
      <w:sz w:val="24"/>
      <w:szCs w:val="24"/>
    </w:rPr>
  </w:style>
  <w:style w:type="character" w:customStyle="1" w:styleId="HTMLPreformattedChar1">
    <w:name w:val="HTML Preformatted Char1"/>
    <w:basedOn w:val="DefaultParagraphFont"/>
    <w:semiHidden/>
    <w:locked/>
    <w:rsid w:val="00D838C1"/>
    <w:rPr>
      <w:rFonts w:ascii="Courier New" w:hAnsi="Courier New" w:cs="Courier New"/>
    </w:rPr>
  </w:style>
  <w:style w:type="character" w:customStyle="1" w:styleId="BodyTextIndent3Char1">
    <w:name w:val="Body Text Indent 3 Char1"/>
    <w:basedOn w:val="DefaultParagraphFont"/>
    <w:semiHidden/>
    <w:locked/>
    <w:rsid w:val="00D838C1"/>
    <w:rPr>
      <w:sz w:val="16"/>
      <w:szCs w:val="16"/>
    </w:rPr>
  </w:style>
  <w:style w:type="character" w:customStyle="1" w:styleId="ClosingChar1">
    <w:name w:val="Closing Char1"/>
    <w:basedOn w:val="DefaultParagraphFont"/>
    <w:semiHidden/>
    <w:locked/>
    <w:rsid w:val="00D838C1"/>
    <w:rPr>
      <w:sz w:val="24"/>
      <w:szCs w:val="24"/>
    </w:rPr>
  </w:style>
  <w:style w:type="character" w:customStyle="1" w:styleId="Heading4Char1">
    <w:name w:val="Heading 4 Char1"/>
    <w:basedOn w:val="DefaultParagraphFont"/>
    <w:semiHidden/>
    <w:locked/>
    <w:rsid w:val="00D838C1"/>
    <w:rPr>
      <w:b/>
      <w:bCs/>
      <w:sz w:val="28"/>
      <w:szCs w:val="28"/>
    </w:rPr>
  </w:style>
  <w:style w:type="character" w:customStyle="1" w:styleId="BodyTextChar1">
    <w:name w:val="Body Text Char1"/>
    <w:basedOn w:val="DefaultParagraphFont"/>
    <w:semiHidden/>
    <w:locked/>
    <w:rsid w:val="00D838C1"/>
    <w:rPr>
      <w:sz w:val="24"/>
      <w:szCs w:val="24"/>
    </w:rPr>
  </w:style>
  <w:style w:type="character" w:customStyle="1" w:styleId="BodyTextIndentChar1">
    <w:name w:val="Body Text Indent Char1"/>
    <w:basedOn w:val="DefaultParagraphFont"/>
    <w:semiHidden/>
    <w:locked/>
    <w:rsid w:val="00D838C1"/>
    <w:rPr>
      <w:sz w:val="24"/>
      <w:szCs w:val="24"/>
    </w:rPr>
  </w:style>
  <w:style w:type="character" w:customStyle="1" w:styleId="BodyTextFirstIndentChar1">
    <w:name w:val="Body Text First Indent Char1"/>
    <w:basedOn w:val="BodyTextChar1"/>
    <w:semiHidden/>
    <w:locked/>
    <w:rsid w:val="00D838C1"/>
  </w:style>
  <w:style w:type="character" w:customStyle="1" w:styleId="BodyTextFirstIndent2Char1">
    <w:name w:val="Body Text First Indent 2 Char1"/>
    <w:basedOn w:val="BodyTextIndentChar1"/>
    <w:semiHidden/>
    <w:locked/>
    <w:rsid w:val="00D838C1"/>
  </w:style>
  <w:style w:type="character" w:customStyle="1" w:styleId="BodyText2Char1">
    <w:name w:val="Body Text 2 Char1"/>
    <w:basedOn w:val="DefaultParagraphFont"/>
    <w:semiHidden/>
    <w:locked/>
    <w:rsid w:val="00D838C1"/>
    <w:rPr>
      <w:sz w:val="24"/>
      <w:szCs w:val="24"/>
    </w:rPr>
  </w:style>
  <w:style w:type="character" w:customStyle="1" w:styleId="BodyText3Char1">
    <w:name w:val="Body Text 3 Char1"/>
    <w:basedOn w:val="DefaultParagraphFont"/>
    <w:semiHidden/>
    <w:locked/>
    <w:rsid w:val="00D838C1"/>
    <w:rPr>
      <w:sz w:val="16"/>
      <w:szCs w:val="16"/>
    </w:rPr>
  </w:style>
  <w:style w:type="character" w:customStyle="1" w:styleId="BodyTextIndent2Char1">
    <w:name w:val="Body Text Indent 2 Char1"/>
    <w:basedOn w:val="DefaultParagraphFont"/>
    <w:semiHidden/>
    <w:locked/>
    <w:rsid w:val="00D838C1"/>
    <w:rPr>
      <w:sz w:val="24"/>
      <w:szCs w:val="24"/>
    </w:rPr>
  </w:style>
  <w:style w:type="character" w:customStyle="1" w:styleId="DocumentMapChar1">
    <w:name w:val="Document Map Char1"/>
    <w:basedOn w:val="DefaultParagraphFont"/>
    <w:semiHidden/>
    <w:locked/>
    <w:rsid w:val="00D838C1"/>
    <w:rPr>
      <w:rFonts w:ascii="Tahoma" w:hAnsi="Tahoma" w:cs="Tahoma"/>
      <w:shd w:val="clear" w:color="auto" w:fill="000080"/>
    </w:rPr>
  </w:style>
  <w:style w:type="paragraph" w:customStyle="1" w:styleId="DigitPaNevesht">
    <w:name w:val="Digit PaNevesht"/>
    <w:basedOn w:val="ac"/>
    <w:link w:val="DigitPaNeveshtChar"/>
    <w:autoRedefine/>
    <w:rsid w:val="00D838C1"/>
    <w:pPr>
      <w:adjustRightInd w:val="0"/>
      <w:spacing w:line="288" w:lineRule="auto"/>
    </w:pPr>
    <w:rPr>
      <w:rFonts w:cs="B Lotus"/>
      <w:bCs/>
      <w:sz w:val="22"/>
      <w:szCs w:val="22"/>
      <w:lang w:bidi="fa-IR"/>
    </w:rPr>
  </w:style>
  <w:style w:type="character" w:customStyle="1" w:styleId="Char6">
    <w:name w:val="اصلى Char"/>
    <w:basedOn w:val="DefaultParagraphFont"/>
    <w:link w:val="ac"/>
    <w:locked/>
    <w:rsid w:val="00D838C1"/>
    <w:rPr>
      <w:rFonts w:ascii="Times New Roman" w:eastAsia="Times New Roman" w:hAnsi="Times New Roman" w:cs="Times New Roman"/>
      <w:sz w:val="24"/>
      <w:szCs w:val="26"/>
    </w:rPr>
  </w:style>
  <w:style w:type="character" w:customStyle="1" w:styleId="DigitPaNeveshtChar">
    <w:name w:val="Digit PaNevesht Char"/>
    <w:basedOn w:val="Char6"/>
    <w:link w:val="DigitPaNevesht"/>
    <w:locked/>
    <w:rsid w:val="00D838C1"/>
    <w:rPr>
      <w:rFonts w:cs="B Lotus"/>
      <w:bCs/>
      <w:lang w:bidi="fa-IR"/>
    </w:rPr>
  </w:style>
  <w:style w:type="paragraph" w:customStyle="1" w:styleId="paneveshtmoallefen">
    <w:name w:val="panevesht moallef en"/>
    <w:basedOn w:val="Normal"/>
    <w:rsid w:val="00D838C1"/>
    <w:pPr>
      <w:bidi w:val="0"/>
      <w:spacing w:line="360" w:lineRule="auto"/>
      <w:ind w:firstLine="360"/>
      <w:jc w:val="lowKashida"/>
    </w:pPr>
    <w:rPr>
      <w:sz w:val="28"/>
    </w:rPr>
  </w:style>
  <w:style w:type="character" w:styleId="PlaceholderText">
    <w:name w:val="Placeholder Text"/>
    <w:basedOn w:val="DefaultParagraphFont"/>
    <w:semiHidden/>
    <w:rsid w:val="00D838C1"/>
    <w:rPr>
      <w:rFonts w:cs="Times New Roman"/>
      <w:color w:val="808080"/>
    </w:rPr>
  </w:style>
  <w:style w:type="paragraph" w:styleId="NoSpacing">
    <w:name w:val="No Spacing"/>
    <w:aliases w:val="پاورقی"/>
    <w:link w:val="NoSpacingChar"/>
    <w:uiPriority w:val="1"/>
    <w:qFormat/>
    <w:rsid w:val="00D838C1"/>
    <w:pPr>
      <w:spacing w:after="0" w:line="240" w:lineRule="auto"/>
    </w:pPr>
    <w:rPr>
      <w:rFonts w:ascii="Calibri" w:eastAsia="Times New Roman" w:hAnsi="Calibri" w:cs="Mangal"/>
    </w:rPr>
  </w:style>
  <w:style w:type="character" w:customStyle="1" w:styleId="NoSpacingChar">
    <w:name w:val="No Spacing Char"/>
    <w:aliases w:val="پاورقی Char"/>
    <w:basedOn w:val="DefaultParagraphFont"/>
    <w:link w:val="NoSpacing"/>
    <w:uiPriority w:val="1"/>
    <w:rsid w:val="00D838C1"/>
    <w:rPr>
      <w:rFonts w:ascii="Calibri" w:eastAsia="Times New Roman" w:hAnsi="Calibri" w:cs="Mangal"/>
    </w:rPr>
  </w:style>
  <w:style w:type="character" w:styleId="Emphasis">
    <w:name w:val="Emphasis"/>
    <w:basedOn w:val="DefaultParagraphFont"/>
    <w:uiPriority w:val="20"/>
    <w:qFormat/>
    <w:rsid w:val="00D838C1"/>
    <w:rPr>
      <w:i/>
      <w:iCs/>
    </w:rPr>
  </w:style>
  <w:style w:type="paragraph" w:styleId="ListParagraph">
    <w:name w:val="List Paragraph"/>
    <w:basedOn w:val="Normal"/>
    <w:uiPriority w:val="34"/>
    <w:qFormat/>
    <w:rsid w:val="00D838C1"/>
    <w:pPr>
      <w:bidi w:val="0"/>
      <w:spacing w:after="200" w:line="276" w:lineRule="auto"/>
      <w:ind w:left="720"/>
      <w:contextualSpacing/>
    </w:pPr>
    <w:rPr>
      <w:rFonts w:ascii="Calibri" w:eastAsia="Calibri" w:hAnsi="Calibri" w:cs="Mangal"/>
      <w:sz w:val="22"/>
      <w:szCs w:val="20"/>
    </w:rPr>
  </w:style>
  <w:style w:type="character" w:customStyle="1" w:styleId="adaye1">
    <w:name w:val="adaye1"/>
    <w:basedOn w:val="DefaultParagraphFont"/>
    <w:rsid w:val="00D838C1"/>
    <w:rPr>
      <w:rFonts w:ascii="Tahoma" w:hAnsi="Tahoma" w:cs="Tahoma" w:hint="default"/>
      <w:b w:val="0"/>
      <w:bCs w:val="0"/>
      <w:strike w:val="0"/>
      <w:dstrike w:val="0"/>
      <w:color w:val="778899"/>
      <w:sz w:val="20"/>
      <w:szCs w:val="20"/>
      <w:u w:val="none"/>
      <w:effect w:val="none"/>
    </w:rPr>
  </w:style>
  <w:style w:type="character" w:customStyle="1" w:styleId="shenase1">
    <w:name w:val="shenase1"/>
    <w:basedOn w:val="DefaultParagraphFont"/>
    <w:rsid w:val="00D838C1"/>
    <w:rPr>
      <w:rFonts w:ascii="Tahoma" w:hAnsi="Tahoma" w:cs="Tahoma" w:hint="default"/>
      <w:b w:val="0"/>
      <w:bCs w:val="0"/>
      <w:strike w:val="0"/>
      <w:dstrike w:val="0"/>
      <w:color w:val="0074E3"/>
      <w:sz w:val="20"/>
      <w:szCs w:val="20"/>
      <w:u w:val="none"/>
      <w:effect w:val="none"/>
    </w:rPr>
  </w:style>
  <w:style w:type="character" w:customStyle="1" w:styleId="fishh1">
    <w:name w:val="fishh1"/>
    <w:basedOn w:val="DefaultParagraphFont"/>
    <w:rsid w:val="00D838C1"/>
    <w:rPr>
      <w:rFonts w:ascii="Tahoma" w:hAnsi="Tahoma" w:cs="Tahoma" w:hint="default"/>
      <w:b/>
      <w:bCs/>
      <w:strike w:val="0"/>
      <w:dstrike w:val="0"/>
      <w:color w:val="000000"/>
      <w:sz w:val="18"/>
      <w:szCs w:val="18"/>
      <w:u w:val="none"/>
      <w:effect w:val="none"/>
    </w:rPr>
  </w:style>
  <w:style w:type="paragraph" w:styleId="Title">
    <w:name w:val="Title"/>
    <w:aliases w:val="تیتر فرعی2- بدر 14"/>
    <w:next w:val="BlockText"/>
    <w:link w:val="TitleChar"/>
    <w:uiPriority w:val="10"/>
    <w:qFormat/>
    <w:rsid w:val="00D838C1"/>
    <w:pPr>
      <w:pBdr>
        <w:bottom w:val="single" w:sz="8" w:space="4" w:color="4F81BD"/>
      </w:pBdr>
      <w:spacing w:after="300" w:line="240" w:lineRule="auto"/>
      <w:ind w:left="454"/>
      <w:contextualSpacing/>
      <w:jc w:val="right"/>
    </w:pPr>
    <w:rPr>
      <w:rFonts w:ascii="Badr" w:eastAsia="Badr" w:hAnsi="Badr" w:cs="Badr"/>
      <w:b/>
      <w:color w:val="000000"/>
      <w:spacing w:val="5"/>
      <w:kern w:val="28"/>
      <w:sz w:val="28"/>
      <w:szCs w:val="28"/>
    </w:rPr>
  </w:style>
  <w:style w:type="character" w:customStyle="1" w:styleId="TitleChar">
    <w:name w:val="Title Char"/>
    <w:aliases w:val="تیتر فرعی2- بدر 14 Char"/>
    <w:basedOn w:val="DefaultParagraphFont"/>
    <w:link w:val="Title"/>
    <w:uiPriority w:val="10"/>
    <w:rsid w:val="00D838C1"/>
    <w:rPr>
      <w:rFonts w:ascii="Badr" w:eastAsia="Badr" w:hAnsi="Badr" w:cs="Badr"/>
      <w:b/>
      <w:color w:val="000000"/>
      <w:spacing w:val="5"/>
      <w:kern w:val="28"/>
      <w:sz w:val="28"/>
      <w:szCs w:val="28"/>
    </w:rPr>
  </w:style>
  <w:style w:type="paragraph" w:styleId="Subtitle">
    <w:name w:val="Subtitle"/>
    <w:aliases w:val="تیتر فرعی 1- بدر 16"/>
    <w:next w:val="BlockText"/>
    <w:link w:val="SubtitleChar"/>
    <w:uiPriority w:val="11"/>
    <w:qFormat/>
    <w:rsid w:val="00D838C1"/>
    <w:pPr>
      <w:numPr>
        <w:ilvl w:val="1"/>
      </w:numPr>
      <w:spacing w:after="0" w:line="240" w:lineRule="auto"/>
      <w:ind w:left="454"/>
      <w:jc w:val="lowKashida"/>
    </w:pPr>
    <w:rPr>
      <w:rFonts w:ascii="Badr" w:eastAsia="Times New Roman" w:hAnsi="Badr" w:cs="Badr"/>
      <w:b/>
      <w:bCs/>
      <w:color w:val="000000"/>
      <w:spacing w:val="15"/>
      <w:sz w:val="32"/>
      <w:szCs w:val="32"/>
    </w:rPr>
  </w:style>
  <w:style w:type="character" w:customStyle="1" w:styleId="SubtitleChar">
    <w:name w:val="Subtitle Char"/>
    <w:aliases w:val="تیتر فرعی 1- بدر 16 Char"/>
    <w:basedOn w:val="DefaultParagraphFont"/>
    <w:link w:val="Subtitle"/>
    <w:uiPriority w:val="11"/>
    <w:rsid w:val="00D838C1"/>
    <w:rPr>
      <w:rFonts w:ascii="Badr" w:eastAsia="Times New Roman" w:hAnsi="Badr" w:cs="Badr"/>
      <w:b/>
      <w:bCs/>
      <w:color w:val="000000"/>
      <w:spacing w:val="15"/>
      <w:sz w:val="32"/>
      <w:szCs w:val="32"/>
    </w:rPr>
  </w:style>
  <w:style w:type="paragraph" w:customStyle="1" w:styleId="quranarabic">
    <w:name w:val="quranarabic"/>
    <w:basedOn w:val="Normal"/>
    <w:rsid w:val="00D838C1"/>
    <w:pPr>
      <w:bidi w:val="0"/>
      <w:spacing w:before="100" w:beforeAutospacing="1" w:after="100" w:afterAutospacing="1"/>
    </w:pPr>
    <w:rPr>
      <w:rFonts w:cs="Traditional Arabic"/>
      <w:color w:val="000000"/>
      <w:sz w:val="40"/>
      <w:szCs w:val="40"/>
      <w:lang w:bidi="ar-SA"/>
    </w:rPr>
  </w:style>
  <w:style w:type="character" w:styleId="Strong">
    <w:name w:val="Strong"/>
    <w:basedOn w:val="DefaultParagraphFont"/>
    <w:uiPriority w:val="22"/>
    <w:qFormat/>
    <w:rsid w:val="00D838C1"/>
    <w:rPr>
      <w:b/>
      <w:bCs/>
    </w:rPr>
  </w:style>
  <w:style w:type="paragraph" w:customStyle="1" w:styleId="Style10">
    <w:name w:val="Style1"/>
    <w:basedOn w:val="FootnoteText"/>
    <w:link w:val="Style1Char0"/>
    <w:qFormat/>
    <w:rsid w:val="00D838C1"/>
    <w:pPr>
      <w:spacing w:before="240" w:after="60"/>
      <w:ind w:left="431" w:hanging="431"/>
      <w:jc w:val="both"/>
    </w:pPr>
    <w:rPr>
      <w:rFonts w:ascii="ANMLOTUS" w:hAnsi="ANMLOTUS" w:cs="ANMLOTUS"/>
      <w:sz w:val="28"/>
      <w:szCs w:val="28"/>
    </w:rPr>
  </w:style>
  <w:style w:type="paragraph" w:customStyle="1" w:styleId="StyleHeading216pt">
    <w:name w:val="Style Heading 2 + 16 pt"/>
    <w:basedOn w:val="Heading2"/>
    <w:rsid w:val="00D838C1"/>
    <w:pPr>
      <w:numPr>
        <w:ilvl w:val="1"/>
        <w:numId w:val="3"/>
      </w:numPr>
      <w:spacing w:before="240" w:after="60"/>
      <w:jc w:val="both"/>
    </w:pPr>
    <w:rPr>
      <w:rFonts w:cs="ANMLOTUS"/>
      <w:i/>
      <w:color w:val="auto"/>
      <w:sz w:val="32"/>
      <w:szCs w:val="32"/>
      <w:lang w:bidi="ar-SA"/>
    </w:rPr>
  </w:style>
  <w:style w:type="paragraph" w:customStyle="1" w:styleId="StyleHeading216pt1">
    <w:name w:val="Style Heading 2 + 16 pt1"/>
    <w:basedOn w:val="Heading2"/>
    <w:rsid w:val="00D838C1"/>
    <w:pPr>
      <w:numPr>
        <w:ilvl w:val="1"/>
        <w:numId w:val="4"/>
      </w:numPr>
      <w:spacing w:before="240" w:after="60"/>
      <w:jc w:val="both"/>
    </w:pPr>
    <w:rPr>
      <w:rFonts w:cs="ANMLOTUS"/>
      <w:i/>
      <w:color w:val="auto"/>
      <w:sz w:val="32"/>
      <w:szCs w:val="32"/>
      <w:lang w:bidi="ar-SA"/>
    </w:rPr>
  </w:style>
  <w:style w:type="paragraph" w:customStyle="1" w:styleId="Style3">
    <w:name w:val="Style3"/>
    <w:basedOn w:val="Heading1"/>
    <w:qFormat/>
    <w:rsid w:val="00D838C1"/>
    <w:pPr>
      <w:tabs>
        <w:tab w:val="num" w:pos="0"/>
        <w:tab w:val="num" w:pos="386"/>
      </w:tabs>
      <w:spacing w:after="60"/>
      <w:ind w:hanging="1715"/>
      <w:jc w:val="left"/>
    </w:pPr>
    <w:rPr>
      <w:rFonts w:ascii="ANMLOTUS" w:hAnsi="ANMLOTUS" w:cs="ANMLOTUS"/>
      <w:sz w:val="40"/>
      <w:szCs w:val="40"/>
      <w:lang w:bidi="ar-SA"/>
    </w:rPr>
  </w:style>
  <w:style w:type="paragraph" w:customStyle="1" w:styleId="Style5">
    <w:name w:val="Style5"/>
    <w:basedOn w:val="Heading1"/>
    <w:rsid w:val="00D838C1"/>
    <w:pPr>
      <w:tabs>
        <w:tab w:val="num" w:pos="0"/>
        <w:tab w:val="num" w:pos="386"/>
      </w:tabs>
      <w:spacing w:after="60"/>
      <w:ind w:hanging="1715"/>
      <w:jc w:val="left"/>
    </w:pPr>
    <w:rPr>
      <w:rFonts w:ascii="ANMLOTUS" w:hAnsi="ANMLOTUS" w:cs="ANMLOTUS"/>
      <w:sz w:val="40"/>
      <w:szCs w:val="40"/>
      <w:lang w:bidi="ar-SA"/>
    </w:rPr>
  </w:style>
  <w:style w:type="character" w:customStyle="1" w:styleId="CharChar72">
    <w:name w:val="Char Char72"/>
    <w:basedOn w:val="DefaultParagraphFont"/>
    <w:semiHidden/>
    <w:locked/>
    <w:rsid w:val="00D838C1"/>
    <w:rPr>
      <w:rFonts w:ascii="Cambria" w:eastAsia="Times New Roman" w:hAnsi="Cambria" w:cs="Times New Roman"/>
      <w:b/>
      <w:bCs/>
      <w:kern w:val="32"/>
      <w:sz w:val="32"/>
      <w:szCs w:val="32"/>
      <w:lang w:bidi="ar-SA"/>
    </w:rPr>
  </w:style>
  <w:style w:type="character" w:customStyle="1" w:styleId="CharChar82">
    <w:name w:val="Char Char82"/>
    <w:basedOn w:val="DefaultParagraphFont"/>
    <w:semiHidden/>
    <w:locked/>
    <w:rsid w:val="00D838C1"/>
    <w:rPr>
      <w:rFonts w:ascii="Cambria" w:eastAsia="Times New Roman" w:hAnsi="Cambria" w:cs="Times New Roman"/>
      <w:b/>
      <w:bCs/>
      <w:kern w:val="32"/>
      <w:sz w:val="32"/>
      <w:szCs w:val="32"/>
      <w:lang w:bidi="ar-SA"/>
    </w:rPr>
  </w:style>
  <w:style w:type="paragraph" w:customStyle="1" w:styleId="Style12">
    <w:name w:val="Style12"/>
    <w:basedOn w:val="FootnoteText"/>
    <w:rsid w:val="00D838C1"/>
    <w:rPr>
      <w:rFonts w:ascii="Lotus" w:eastAsia="Lotus" w:hAnsi="Lotus" w:cs="Lotus"/>
      <w:color w:val="000000"/>
      <w:sz w:val="24"/>
      <w:szCs w:val="24"/>
      <w:lang w:val="la-Latn" w:bidi="ar-SA"/>
    </w:rPr>
  </w:style>
  <w:style w:type="paragraph" w:customStyle="1" w:styleId="Style8">
    <w:name w:val="Style8"/>
    <w:basedOn w:val="Normal"/>
    <w:rsid w:val="00D838C1"/>
    <w:rPr>
      <w:rFonts w:ascii="Lotus" w:eastAsia="Lotus" w:hAnsi="Lotus" w:cs="Lotus"/>
      <w:color w:val="000000"/>
      <w:lang w:val="la-Latn" w:bidi="ar-SA"/>
    </w:rPr>
  </w:style>
  <w:style w:type="paragraph" w:customStyle="1" w:styleId="Style13">
    <w:name w:val="Style13"/>
    <w:basedOn w:val="Normal"/>
    <w:rsid w:val="00D838C1"/>
    <w:pPr>
      <w:jc w:val="both"/>
    </w:pPr>
    <w:rPr>
      <w:rFonts w:ascii="Lotus" w:eastAsia="Lotus" w:hAnsi="Lotus" w:cs="Lotus"/>
      <w:color w:val="000000"/>
      <w:lang w:val="la-Latn" w:bidi="ar-SA"/>
    </w:rPr>
  </w:style>
  <w:style w:type="paragraph" w:customStyle="1" w:styleId="Style14">
    <w:name w:val="Style14"/>
    <w:basedOn w:val="Normal"/>
    <w:rsid w:val="00D838C1"/>
    <w:rPr>
      <w:rFonts w:ascii="Lotus" w:eastAsia="Lotus" w:hAnsi="Lotus" w:cs="Lotus"/>
      <w:color w:val="000000"/>
      <w:lang w:val="la-Latn" w:bidi="ar-SA"/>
    </w:rPr>
  </w:style>
  <w:style w:type="paragraph" w:customStyle="1" w:styleId="Style15">
    <w:name w:val="Style15"/>
    <w:basedOn w:val="FootnoteText"/>
    <w:rsid w:val="00D838C1"/>
    <w:rPr>
      <w:rFonts w:ascii="Lotus" w:eastAsia="Lotus" w:hAnsi="Lotus" w:cs="Lotus"/>
      <w:color w:val="000000"/>
      <w:lang w:val="la-Latn" w:bidi="ar-SA"/>
    </w:rPr>
  </w:style>
  <w:style w:type="paragraph" w:customStyle="1" w:styleId="Style17">
    <w:name w:val="Style17"/>
    <w:basedOn w:val="FootnoteText"/>
    <w:rsid w:val="00D838C1"/>
    <w:pPr>
      <w:jc w:val="lowKashida"/>
    </w:pPr>
    <w:rPr>
      <w:rFonts w:ascii="Lotus" w:eastAsia="Lotus" w:hAnsi="Lotus" w:cs="Lotus"/>
      <w:color w:val="000000"/>
      <w:sz w:val="24"/>
      <w:szCs w:val="24"/>
      <w:lang w:val="la-Latn" w:bidi="ar-SA"/>
    </w:rPr>
  </w:style>
  <w:style w:type="paragraph" w:customStyle="1" w:styleId="Style6">
    <w:name w:val="Style6"/>
    <w:basedOn w:val="Normal"/>
    <w:autoRedefine/>
    <w:rsid w:val="00D838C1"/>
    <w:pPr>
      <w:spacing w:line="228" w:lineRule="auto"/>
      <w:jc w:val="mediumKashida"/>
    </w:pPr>
    <w:rPr>
      <w:rFonts w:eastAsia="Calibri" w:cs="B Mitra"/>
      <w:b/>
      <w:bCs/>
      <w:color w:val="000000"/>
      <w:sz w:val="28"/>
      <w:szCs w:val="28"/>
      <w:lang w:bidi="ar-SA"/>
    </w:rPr>
  </w:style>
  <w:style w:type="character" w:customStyle="1" w:styleId="CharChar71">
    <w:name w:val="Char Char71"/>
    <w:basedOn w:val="DefaultParagraphFont"/>
    <w:semiHidden/>
    <w:locked/>
    <w:rsid w:val="00D838C1"/>
    <w:rPr>
      <w:rFonts w:ascii="Cambria" w:eastAsia="Times New Roman" w:hAnsi="Cambria" w:cs="Times New Roman" w:hint="default"/>
      <w:b/>
      <w:bCs/>
      <w:kern w:val="32"/>
      <w:sz w:val="32"/>
      <w:szCs w:val="32"/>
      <w:lang w:bidi="ar-SA"/>
    </w:rPr>
  </w:style>
  <w:style w:type="character" w:customStyle="1" w:styleId="CharChar81">
    <w:name w:val="Char Char81"/>
    <w:basedOn w:val="DefaultParagraphFont"/>
    <w:semiHidden/>
    <w:locked/>
    <w:rsid w:val="00D838C1"/>
    <w:rPr>
      <w:rFonts w:ascii="Cambria" w:eastAsia="Times New Roman" w:hAnsi="Cambria" w:cs="Times New Roman" w:hint="default"/>
      <w:b/>
      <w:bCs/>
      <w:kern w:val="32"/>
      <w:sz w:val="32"/>
      <w:szCs w:val="32"/>
      <w:lang w:bidi="ar-SA"/>
    </w:rPr>
  </w:style>
  <w:style w:type="character" w:customStyle="1" w:styleId="longtext">
    <w:name w:val="long_text"/>
    <w:basedOn w:val="DefaultParagraphFont"/>
    <w:rsid w:val="00D838C1"/>
  </w:style>
  <w:style w:type="character" w:customStyle="1" w:styleId="shorttext">
    <w:name w:val="short_text"/>
    <w:basedOn w:val="DefaultParagraphFont"/>
    <w:rsid w:val="00D838C1"/>
  </w:style>
  <w:style w:type="character" w:customStyle="1" w:styleId="hps">
    <w:name w:val="hps"/>
    <w:basedOn w:val="DefaultParagraphFont"/>
    <w:rsid w:val="00D838C1"/>
  </w:style>
  <w:style w:type="paragraph" w:customStyle="1" w:styleId="20">
    <w:name w:val="2"/>
    <w:basedOn w:val="Normal"/>
    <w:link w:val="2Char"/>
    <w:qFormat/>
    <w:rsid w:val="00D838C1"/>
    <w:pPr>
      <w:spacing w:line="360" w:lineRule="auto"/>
      <w:jc w:val="both"/>
    </w:pPr>
    <w:rPr>
      <w:rFonts w:cs="M Mitra"/>
      <w:b/>
      <w:bCs/>
      <w:sz w:val="32"/>
      <w:szCs w:val="32"/>
    </w:rPr>
  </w:style>
  <w:style w:type="character" w:customStyle="1" w:styleId="2Char">
    <w:name w:val="2 Char"/>
    <w:basedOn w:val="DefaultParagraphFont"/>
    <w:link w:val="20"/>
    <w:rsid w:val="00D838C1"/>
    <w:rPr>
      <w:rFonts w:ascii="Times New Roman" w:eastAsia="Times New Roman" w:hAnsi="Times New Roman" w:cs="M Mitra"/>
      <w:b/>
      <w:bCs/>
      <w:sz w:val="32"/>
      <w:szCs w:val="32"/>
      <w:lang w:bidi="fa-IR"/>
    </w:rPr>
  </w:style>
  <w:style w:type="paragraph" w:customStyle="1" w:styleId="006">
    <w:name w:val="006"/>
    <w:basedOn w:val="Normal"/>
    <w:link w:val="006Char"/>
    <w:qFormat/>
    <w:rsid w:val="00D838C1"/>
    <w:pPr>
      <w:spacing w:line="360" w:lineRule="auto"/>
      <w:ind w:firstLine="397"/>
      <w:jc w:val="both"/>
    </w:pPr>
    <w:rPr>
      <w:rFonts w:cs="M Mitra"/>
      <w:w w:val="109"/>
      <w:sz w:val="28"/>
      <w:szCs w:val="28"/>
      <w:lang w:bidi="ar-SA"/>
    </w:rPr>
  </w:style>
  <w:style w:type="character" w:customStyle="1" w:styleId="006Char">
    <w:name w:val="006 Char"/>
    <w:basedOn w:val="DefaultParagraphFont"/>
    <w:link w:val="006"/>
    <w:rsid w:val="00D838C1"/>
    <w:rPr>
      <w:rFonts w:ascii="Times New Roman" w:eastAsia="Times New Roman" w:hAnsi="Times New Roman" w:cs="M Mitra"/>
      <w:w w:val="109"/>
      <w:sz w:val="28"/>
      <w:szCs w:val="28"/>
    </w:rPr>
  </w:style>
  <w:style w:type="paragraph" w:customStyle="1" w:styleId="p1">
    <w:name w:val="p1"/>
    <w:basedOn w:val="Normal"/>
    <w:rsid w:val="00D838C1"/>
    <w:pPr>
      <w:bidi w:val="0"/>
      <w:spacing w:before="150" w:after="105"/>
      <w:jc w:val="right"/>
    </w:pPr>
    <w:rPr>
      <w:rFonts w:ascii="Tahoma" w:hAnsi="Tahoma" w:cs="Tahoma"/>
      <w:b/>
      <w:bCs/>
      <w:color w:val="003366"/>
      <w:sz w:val="17"/>
      <w:szCs w:val="17"/>
      <w:lang w:bidi="ar-SA"/>
    </w:rPr>
  </w:style>
  <w:style w:type="paragraph" w:customStyle="1" w:styleId="ae">
    <w:name w:val="متن"/>
    <w:basedOn w:val="Normal"/>
    <w:link w:val="af"/>
    <w:qFormat/>
    <w:rsid w:val="00D838C1"/>
    <w:pPr>
      <w:widowControl w:val="0"/>
      <w:spacing w:line="245" w:lineRule="auto"/>
      <w:ind w:firstLine="284"/>
      <w:jc w:val="lowKashida"/>
    </w:pPr>
    <w:rPr>
      <w:rFonts w:cs="Lotus"/>
      <w:sz w:val="18"/>
      <w:lang w:bidi="ar-SA"/>
    </w:rPr>
  </w:style>
  <w:style w:type="character" w:customStyle="1" w:styleId="CharChar74">
    <w:name w:val="Char Char74"/>
    <w:semiHidden/>
    <w:locked/>
    <w:rsid w:val="00D838C1"/>
    <w:rPr>
      <w:rFonts w:ascii="Cambria" w:eastAsia="Times New Roman" w:hAnsi="Cambria" w:cs="Times New Roman"/>
      <w:b/>
      <w:bCs/>
      <w:kern w:val="32"/>
      <w:sz w:val="32"/>
      <w:szCs w:val="32"/>
      <w:lang w:bidi="ar-SA"/>
    </w:rPr>
  </w:style>
  <w:style w:type="character" w:customStyle="1" w:styleId="CharChar84">
    <w:name w:val="Char Char84"/>
    <w:semiHidden/>
    <w:locked/>
    <w:rsid w:val="00D838C1"/>
    <w:rPr>
      <w:rFonts w:ascii="Cambria" w:eastAsia="Times New Roman" w:hAnsi="Cambria" w:cs="Times New Roman"/>
      <w:b/>
      <w:bCs/>
      <w:kern w:val="32"/>
      <w:sz w:val="32"/>
      <w:szCs w:val="32"/>
      <w:lang w:bidi="ar-SA"/>
    </w:rPr>
  </w:style>
  <w:style w:type="paragraph" w:customStyle="1" w:styleId="21">
    <w:name w:val="تیتر فرعی 2"/>
    <w:basedOn w:val="Normal"/>
    <w:link w:val="2Char0"/>
    <w:qFormat/>
    <w:rsid w:val="00D838C1"/>
    <w:pPr>
      <w:spacing w:after="200" w:line="276" w:lineRule="auto"/>
      <w:jc w:val="center"/>
    </w:pPr>
    <w:rPr>
      <w:rFonts w:ascii="B Titr" w:eastAsia="Calibri" w:hAnsi="B Titr" w:cs="B Titr"/>
      <w:b/>
      <w:bCs/>
      <w:sz w:val="18"/>
      <w:szCs w:val="32"/>
    </w:rPr>
  </w:style>
  <w:style w:type="character" w:customStyle="1" w:styleId="2Char0">
    <w:name w:val="تیتر فرعی 2 Char"/>
    <w:link w:val="21"/>
    <w:rsid w:val="00D838C1"/>
    <w:rPr>
      <w:rFonts w:ascii="B Titr" w:eastAsia="Calibri" w:hAnsi="B Titr" w:cs="B Titr"/>
      <w:b/>
      <w:bCs/>
      <w:sz w:val="18"/>
      <w:szCs w:val="32"/>
      <w:lang w:bidi="fa-IR"/>
    </w:rPr>
  </w:style>
  <w:style w:type="character" w:customStyle="1" w:styleId="3Char">
    <w:name w:val="تیتر فرعی 3 Char"/>
    <w:link w:val="30"/>
    <w:locked/>
    <w:rsid w:val="00D838C1"/>
    <w:rPr>
      <w:rFonts w:ascii="B Lotus" w:hAnsi="B Lotus"/>
      <w:bCs/>
      <w:i/>
      <w:iCs/>
      <w:szCs w:val="28"/>
      <w:lang w:bidi="fa-IR"/>
    </w:rPr>
  </w:style>
  <w:style w:type="paragraph" w:customStyle="1" w:styleId="30">
    <w:name w:val="تیتر فرعی 3"/>
    <w:basedOn w:val="Heading2"/>
    <w:link w:val="3Char"/>
    <w:qFormat/>
    <w:rsid w:val="00D838C1"/>
    <w:pPr>
      <w:spacing w:before="240" w:after="60" w:line="276" w:lineRule="auto"/>
      <w:jc w:val="left"/>
    </w:pPr>
    <w:rPr>
      <w:rFonts w:ascii="B Lotus" w:eastAsiaTheme="minorHAnsi" w:hAnsi="B Lotus" w:cstheme="minorBidi"/>
      <w:b w:val="0"/>
      <w:i/>
      <w:iCs/>
      <w:color w:val="auto"/>
      <w:szCs w:val="28"/>
    </w:rPr>
  </w:style>
  <w:style w:type="character" w:customStyle="1" w:styleId="sphadith1">
    <w:name w:val="sphadith1"/>
    <w:rsid w:val="00D838C1"/>
    <w:rPr>
      <w:vanish/>
      <w:webHidden w:val="0"/>
      <w:shd w:val="clear" w:color="auto" w:fill="F1F1F1"/>
      <w:specVanish/>
    </w:rPr>
  </w:style>
  <w:style w:type="character" w:customStyle="1" w:styleId="hcomment1">
    <w:name w:val="hcomment1"/>
    <w:rsid w:val="00D838C1"/>
    <w:rPr>
      <w:color w:val="808181"/>
      <w:sz w:val="24"/>
      <w:szCs w:val="24"/>
    </w:rPr>
  </w:style>
  <w:style w:type="character" w:customStyle="1" w:styleId="hravi1">
    <w:name w:val="hravi1"/>
    <w:rsid w:val="00D838C1"/>
    <w:rPr>
      <w:rFonts w:ascii="MOSAWI" w:hAnsi="MOSAWI" w:hint="default"/>
      <w:color w:val="811840"/>
    </w:rPr>
  </w:style>
  <w:style w:type="paragraph" w:styleId="EnvelopeReturn">
    <w:name w:val="envelope return"/>
    <w:basedOn w:val="Normal"/>
    <w:uiPriority w:val="99"/>
    <w:semiHidden/>
    <w:unhideWhenUsed/>
    <w:rsid w:val="00D838C1"/>
    <w:pPr>
      <w:bidi w:val="0"/>
    </w:pPr>
    <w:rPr>
      <w:rFonts w:ascii="Cambria" w:hAnsi="Cambria"/>
      <w:sz w:val="20"/>
      <w:szCs w:val="20"/>
      <w:lang w:bidi="ar-SA"/>
    </w:rPr>
  </w:style>
  <w:style w:type="character" w:customStyle="1" w:styleId="apple-style-span">
    <w:name w:val="apple-style-span"/>
    <w:basedOn w:val="DefaultParagraphFont"/>
    <w:rsid w:val="00D838C1"/>
  </w:style>
  <w:style w:type="character" w:customStyle="1" w:styleId="apple-converted-space">
    <w:name w:val="apple-converted-space"/>
    <w:basedOn w:val="DefaultParagraphFont"/>
    <w:rsid w:val="00D838C1"/>
  </w:style>
  <w:style w:type="numbering" w:customStyle="1" w:styleId="NoList1">
    <w:name w:val="No List1"/>
    <w:next w:val="NoList"/>
    <w:uiPriority w:val="99"/>
    <w:semiHidden/>
    <w:unhideWhenUsed/>
    <w:rsid w:val="00D838C1"/>
  </w:style>
  <w:style w:type="character" w:customStyle="1" w:styleId="tahoma12">
    <w:name w:val="tahoma12"/>
    <w:rsid w:val="00D838C1"/>
  </w:style>
  <w:style w:type="character" w:customStyle="1" w:styleId="st1">
    <w:name w:val="st1"/>
    <w:rsid w:val="00D838C1"/>
  </w:style>
  <w:style w:type="table" w:styleId="ColorfulGrid-Accent1">
    <w:name w:val="Colorful Grid Accent 1"/>
    <w:basedOn w:val="TableNormal"/>
    <w:uiPriority w:val="73"/>
    <w:rsid w:val="00D838C1"/>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1">
    <w:name w:val="Colorful Grid1"/>
    <w:basedOn w:val="TableNormal"/>
    <w:uiPriority w:val="73"/>
    <w:rsid w:val="00D838C1"/>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1">
    <w:name w:val="Medium Grid 11"/>
    <w:basedOn w:val="TableNormal"/>
    <w:uiPriority w:val="67"/>
    <w:rsid w:val="00D838C1"/>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6">
    <w:name w:val="Light Grid Accent 6"/>
    <w:basedOn w:val="TableNormal"/>
    <w:uiPriority w:val="62"/>
    <w:rsid w:val="00D838C1"/>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text">
    <w:name w:val="text"/>
    <w:basedOn w:val="DefaultParagraphFont"/>
    <w:rsid w:val="00D838C1"/>
  </w:style>
  <w:style w:type="table" w:customStyle="1" w:styleId="ColorfulGrid2">
    <w:name w:val="Colorful Grid2"/>
    <w:basedOn w:val="TableNormal"/>
    <w:uiPriority w:val="73"/>
    <w:rsid w:val="00D838C1"/>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2">
    <w:name w:val="Medium Grid 12"/>
    <w:basedOn w:val="TableNormal"/>
    <w:uiPriority w:val="67"/>
    <w:rsid w:val="00D838C1"/>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1">
    <w:name w:val="b1"/>
    <w:basedOn w:val="Normal"/>
    <w:rsid w:val="00D838C1"/>
    <w:pPr>
      <w:bidi w:val="0"/>
      <w:spacing w:before="150" w:after="105"/>
      <w:jc w:val="right"/>
    </w:pPr>
    <w:rPr>
      <w:rFonts w:ascii="Tahoma" w:hAnsi="Tahoma" w:cs="Tahoma"/>
      <w:b/>
      <w:bCs/>
      <w:color w:val="0099CC"/>
      <w:sz w:val="17"/>
      <w:szCs w:val="17"/>
      <w:lang w:bidi="ar-SA"/>
    </w:rPr>
  </w:style>
  <w:style w:type="paragraph" w:customStyle="1" w:styleId="b">
    <w:name w:val="b"/>
    <w:basedOn w:val="Normal"/>
    <w:rsid w:val="00D838C1"/>
    <w:pPr>
      <w:bidi w:val="0"/>
      <w:spacing w:before="150" w:after="105"/>
      <w:jc w:val="right"/>
    </w:pPr>
    <w:rPr>
      <w:rFonts w:ascii="Tahoma" w:hAnsi="Tahoma" w:cs="Tahoma"/>
      <w:color w:val="0000FF"/>
      <w:sz w:val="17"/>
      <w:szCs w:val="17"/>
      <w:lang w:bidi="ar-SA"/>
    </w:rPr>
  </w:style>
  <w:style w:type="paragraph" w:customStyle="1" w:styleId="p2">
    <w:name w:val="p2"/>
    <w:basedOn w:val="Normal"/>
    <w:uiPriority w:val="99"/>
    <w:rsid w:val="00D838C1"/>
    <w:pPr>
      <w:bidi w:val="0"/>
      <w:spacing w:before="150" w:after="150" w:line="300" w:lineRule="atLeast"/>
      <w:jc w:val="right"/>
    </w:pPr>
    <w:rPr>
      <w:rFonts w:ascii="Tahoma" w:hAnsi="Tahoma" w:cs="Tahoma"/>
      <w:b/>
      <w:bCs/>
      <w:color w:val="990000"/>
      <w:sz w:val="17"/>
      <w:szCs w:val="17"/>
      <w:lang w:bidi="ar-SA"/>
    </w:rPr>
  </w:style>
  <w:style w:type="paragraph" w:customStyle="1" w:styleId="af0">
    <w:name w:val="a"/>
    <w:basedOn w:val="Normal"/>
    <w:rsid w:val="00D838C1"/>
    <w:pPr>
      <w:bidi w:val="0"/>
      <w:spacing w:before="100" w:beforeAutospacing="1" w:after="100" w:afterAutospacing="1"/>
    </w:pPr>
    <w:rPr>
      <w:lang w:bidi="ar-SA"/>
    </w:rPr>
  </w:style>
  <w:style w:type="character" w:customStyle="1" w:styleId="StyleComplex0BadrBold14pt">
    <w:name w:val="Style (Complex) 0 Badr Bold 14 pt"/>
    <w:rsid w:val="00D838C1"/>
    <w:rPr>
      <w:rFonts w:cs="B Badr"/>
      <w:bCs/>
      <w:sz w:val="28"/>
      <w:szCs w:val="28"/>
    </w:rPr>
  </w:style>
  <w:style w:type="paragraph" w:styleId="Revision">
    <w:name w:val="Revision"/>
    <w:hidden/>
    <w:uiPriority w:val="99"/>
    <w:semiHidden/>
    <w:rsid w:val="00D838C1"/>
    <w:pPr>
      <w:spacing w:after="0" w:line="240" w:lineRule="auto"/>
    </w:pPr>
    <w:rPr>
      <w:rFonts w:ascii="Calibri" w:eastAsia="Calibri" w:hAnsi="Calibri" w:cs="Arial"/>
      <w:lang w:bidi="fa-IR"/>
    </w:rPr>
  </w:style>
  <w:style w:type="character" w:customStyle="1" w:styleId="NormalWebChar">
    <w:name w:val="Normal (Web) Char"/>
    <w:link w:val="NormalWeb"/>
    <w:uiPriority w:val="99"/>
    <w:locked/>
    <w:rsid w:val="00D838C1"/>
    <w:rPr>
      <w:rFonts w:ascii="Times New Roman" w:eastAsia="Times New Roman" w:hAnsi="Times New Roman" w:cs="Times New Roman"/>
      <w:sz w:val="24"/>
      <w:szCs w:val="24"/>
      <w:lang w:bidi="fa-IR"/>
    </w:rPr>
  </w:style>
  <w:style w:type="character" w:customStyle="1" w:styleId="reference-text">
    <w:name w:val="reference-text"/>
    <w:rsid w:val="00D838C1"/>
  </w:style>
  <w:style w:type="table" w:customStyle="1" w:styleId="ColorfulGrid3">
    <w:name w:val="Colorful Grid3"/>
    <w:basedOn w:val="TableNormal"/>
    <w:uiPriority w:val="73"/>
    <w:rsid w:val="00D838C1"/>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3">
    <w:name w:val="Medium Grid 13"/>
    <w:basedOn w:val="TableNormal"/>
    <w:uiPriority w:val="67"/>
    <w:rsid w:val="00D838C1"/>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4">
    <w:name w:val="Colorful Grid4"/>
    <w:basedOn w:val="TableNormal"/>
    <w:uiPriority w:val="73"/>
    <w:rsid w:val="00D838C1"/>
    <w:pPr>
      <w:spacing w:after="0" w:line="240" w:lineRule="auto"/>
    </w:pPr>
    <w:rPr>
      <w:rFonts w:ascii="Calibri" w:eastAsia="Times New Roman" w:hAnsi="Calibri" w:cs="Arial"/>
      <w:color w:val="000000"/>
      <w:sz w:val="20"/>
      <w:szCs w:val="2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4">
    <w:name w:val="Medium Grid 14"/>
    <w:basedOn w:val="TableNormal"/>
    <w:uiPriority w:val="67"/>
    <w:rsid w:val="00D838C1"/>
    <w:pPr>
      <w:spacing w:after="0" w:line="240" w:lineRule="auto"/>
    </w:pPr>
    <w:rPr>
      <w:rFonts w:ascii="Calibri" w:eastAsia="Times New Roman" w:hAnsi="Calibri" w:cs="Arial"/>
      <w:sz w:val="20"/>
      <w:szCs w:val="20"/>
      <w:lang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Quote">
    <w:name w:val="Quote"/>
    <w:basedOn w:val="Normal"/>
    <w:next w:val="Normal"/>
    <w:link w:val="QuoteChar"/>
    <w:uiPriority w:val="29"/>
    <w:qFormat/>
    <w:rsid w:val="00D838C1"/>
    <w:pPr>
      <w:spacing w:before="240" w:after="240"/>
      <w:ind w:firstLine="720"/>
    </w:pPr>
    <w:rPr>
      <w:rFonts w:cs="B Lotus"/>
      <w:i/>
      <w:iCs/>
      <w:color w:val="000000"/>
    </w:rPr>
  </w:style>
  <w:style w:type="character" w:customStyle="1" w:styleId="QuoteChar">
    <w:name w:val="Quote Char"/>
    <w:basedOn w:val="DefaultParagraphFont"/>
    <w:link w:val="Quote"/>
    <w:uiPriority w:val="29"/>
    <w:rsid w:val="00D838C1"/>
    <w:rPr>
      <w:rFonts w:ascii="Times New Roman" w:eastAsia="Times New Roman" w:hAnsi="Times New Roman" w:cs="B Lotus"/>
      <w:i/>
      <w:iCs/>
      <w:color w:val="000000"/>
      <w:sz w:val="24"/>
      <w:szCs w:val="24"/>
      <w:lang w:bidi="fa-IR"/>
    </w:rPr>
  </w:style>
  <w:style w:type="character" w:customStyle="1" w:styleId="sf-sub-indicator">
    <w:name w:val="sf-sub-indicator"/>
    <w:rsid w:val="00D838C1"/>
  </w:style>
  <w:style w:type="character" w:customStyle="1" w:styleId="author">
    <w:name w:val="author"/>
    <w:rsid w:val="00D838C1"/>
  </w:style>
  <w:style w:type="character" w:customStyle="1" w:styleId="clock">
    <w:name w:val="clock"/>
    <w:rsid w:val="00D838C1"/>
  </w:style>
  <w:style w:type="character" w:customStyle="1" w:styleId="comm">
    <w:name w:val="comm"/>
    <w:rsid w:val="00D838C1"/>
  </w:style>
  <w:style w:type="character" w:customStyle="1" w:styleId="views">
    <w:name w:val="views"/>
    <w:rsid w:val="00D838C1"/>
  </w:style>
  <w:style w:type="character" w:customStyle="1" w:styleId="recomened">
    <w:name w:val="recomened"/>
    <w:rsid w:val="00D838C1"/>
  </w:style>
  <w:style w:type="character" w:customStyle="1" w:styleId="category">
    <w:name w:val="category"/>
    <w:rsid w:val="00D838C1"/>
  </w:style>
  <w:style w:type="character" w:customStyle="1" w:styleId="says">
    <w:name w:val="says"/>
    <w:rsid w:val="00D838C1"/>
  </w:style>
  <w:style w:type="paragraph" w:customStyle="1" w:styleId="af1">
    <w:name w:val="بلد کتابنامه"/>
    <w:basedOn w:val="Normal"/>
    <w:link w:val="Char7"/>
    <w:rsid w:val="00D838C1"/>
    <w:pPr>
      <w:widowControl w:val="0"/>
      <w:ind w:firstLine="720"/>
      <w:jc w:val="lowKashida"/>
    </w:pPr>
    <w:rPr>
      <w:rFonts w:ascii="IRZar" w:eastAsia="MS Mincho" w:hAnsi="IRZar" w:cs="B Badr"/>
      <w:bCs/>
      <w:sz w:val="20"/>
      <w:szCs w:val="27"/>
    </w:rPr>
  </w:style>
  <w:style w:type="character" w:customStyle="1" w:styleId="Char7">
    <w:name w:val="بلد کتابنامه Char"/>
    <w:link w:val="af1"/>
    <w:rsid w:val="00D838C1"/>
    <w:rPr>
      <w:rFonts w:ascii="IRZar" w:eastAsia="MS Mincho" w:hAnsi="IRZar" w:cs="B Badr"/>
      <w:bCs/>
      <w:sz w:val="20"/>
      <w:szCs w:val="27"/>
      <w:lang w:bidi="fa-IR"/>
    </w:rPr>
  </w:style>
  <w:style w:type="paragraph" w:customStyle="1" w:styleId="af2">
    <w:name w:val="متن منابع"/>
    <w:basedOn w:val="Normal"/>
    <w:link w:val="Char8"/>
    <w:rsid w:val="00D838C1"/>
    <w:pPr>
      <w:widowControl w:val="0"/>
      <w:spacing w:after="120" w:line="300" w:lineRule="exact"/>
      <w:ind w:firstLine="720"/>
      <w:jc w:val="both"/>
    </w:pPr>
    <w:rPr>
      <w:rFonts w:ascii="IRZar" w:eastAsia="MS Mincho" w:hAnsi="IRZar" w:cs="B Nazanin"/>
      <w:sz w:val="22"/>
      <w:szCs w:val="28"/>
      <w:lang w:bidi="ar-SA"/>
    </w:rPr>
  </w:style>
  <w:style w:type="character" w:customStyle="1" w:styleId="Char8">
    <w:name w:val="متن منابع Char"/>
    <w:link w:val="af2"/>
    <w:rsid w:val="00D838C1"/>
    <w:rPr>
      <w:rFonts w:ascii="IRZar" w:eastAsia="MS Mincho" w:hAnsi="IRZar" w:cs="B Nazanin"/>
      <w:szCs w:val="28"/>
    </w:rPr>
  </w:style>
  <w:style w:type="paragraph" w:customStyle="1" w:styleId="af3">
    <w:name w:val="تورفتگي"/>
    <w:basedOn w:val="Index2"/>
    <w:link w:val="Char9"/>
    <w:uiPriority w:val="1"/>
    <w:rsid w:val="00D838C1"/>
    <w:pPr>
      <w:widowControl w:val="0"/>
      <w:spacing w:before="60" w:after="60" w:line="380" w:lineRule="exact"/>
      <w:ind w:left="737" w:right="454" w:firstLine="0"/>
    </w:pPr>
    <w:rPr>
      <w:sz w:val="20"/>
    </w:rPr>
  </w:style>
  <w:style w:type="character" w:customStyle="1" w:styleId="Char9">
    <w:name w:val="تورفتگي Char"/>
    <w:link w:val="af3"/>
    <w:uiPriority w:val="1"/>
    <w:rsid w:val="00D838C1"/>
    <w:rPr>
      <w:rFonts w:ascii="IRZar" w:eastAsia="MS Mincho" w:hAnsi="IRZar" w:cs="IRZar"/>
      <w:sz w:val="20"/>
      <w:szCs w:val="28"/>
    </w:rPr>
  </w:style>
  <w:style w:type="paragraph" w:styleId="Index2">
    <w:name w:val="index 2"/>
    <w:basedOn w:val="Normal"/>
    <w:next w:val="Normal"/>
    <w:autoRedefine/>
    <w:rsid w:val="00D838C1"/>
    <w:pPr>
      <w:ind w:left="480" w:hanging="240"/>
      <w:jc w:val="lowKashida"/>
    </w:pPr>
    <w:rPr>
      <w:rFonts w:ascii="IRZar" w:eastAsia="MS Mincho" w:hAnsi="IRZar" w:cs="IRZar"/>
      <w:sz w:val="28"/>
      <w:szCs w:val="28"/>
      <w:lang w:bidi="ar-SA"/>
    </w:rPr>
  </w:style>
  <w:style w:type="character" w:customStyle="1" w:styleId="af4">
    <w:name w:val="سياه متن"/>
    <w:rsid w:val="00D838C1"/>
    <w:rPr>
      <w:bCs/>
      <w:szCs w:val="24"/>
    </w:rPr>
  </w:style>
  <w:style w:type="character" w:customStyle="1" w:styleId="email">
    <w:name w:val="email"/>
    <w:rsid w:val="00D838C1"/>
  </w:style>
  <w:style w:type="character" w:customStyle="1" w:styleId="SubtitleChar1">
    <w:name w:val="Subtitle Char1"/>
    <w:aliases w:val="پاورقی Char1"/>
    <w:uiPriority w:val="11"/>
    <w:rsid w:val="00D838C1"/>
    <w:rPr>
      <w:rFonts w:ascii="Cambria" w:eastAsia="Times New Roman" w:hAnsi="Cambria" w:cs="Times New Roman"/>
      <w:i/>
      <w:iCs/>
      <w:color w:val="4F81BD"/>
      <w:spacing w:val="15"/>
      <w:sz w:val="24"/>
      <w:szCs w:val="24"/>
      <w:lang w:bidi="fa-IR"/>
    </w:rPr>
  </w:style>
  <w:style w:type="paragraph" w:customStyle="1" w:styleId="subject">
    <w:name w:val="subject"/>
    <w:basedOn w:val="Normal"/>
    <w:uiPriority w:val="99"/>
    <w:rsid w:val="00D838C1"/>
    <w:pPr>
      <w:bidi w:val="0"/>
      <w:spacing w:before="100" w:beforeAutospacing="1" w:after="100" w:afterAutospacing="1"/>
      <w:ind w:firstLine="567"/>
      <w:jc w:val="lowKashida"/>
    </w:pPr>
  </w:style>
  <w:style w:type="paragraph" w:customStyle="1" w:styleId="navi">
    <w:name w:val="navi"/>
    <w:basedOn w:val="Normal"/>
    <w:uiPriority w:val="99"/>
    <w:rsid w:val="00D838C1"/>
    <w:pPr>
      <w:bidi w:val="0"/>
      <w:spacing w:before="100" w:beforeAutospacing="1" w:after="100" w:afterAutospacing="1"/>
      <w:ind w:firstLine="567"/>
      <w:jc w:val="lowKashida"/>
    </w:pPr>
    <w:rPr>
      <w:color w:val="4D4D4D"/>
      <w:sz w:val="15"/>
      <w:szCs w:val="15"/>
    </w:rPr>
  </w:style>
  <w:style w:type="paragraph" w:customStyle="1" w:styleId="navi2">
    <w:name w:val="navi2"/>
    <w:basedOn w:val="Normal"/>
    <w:uiPriority w:val="99"/>
    <w:rsid w:val="00D838C1"/>
    <w:pPr>
      <w:bidi w:val="0"/>
      <w:spacing w:before="100" w:beforeAutospacing="1" w:after="100" w:afterAutospacing="1" w:line="300" w:lineRule="atLeast"/>
      <w:ind w:firstLine="567"/>
      <w:jc w:val="lowKashida"/>
    </w:pPr>
    <w:rPr>
      <w:color w:val="4D4D4D"/>
      <w:sz w:val="15"/>
      <w:szCs w:val="15"/>
    </w:rPr>
  </w:style>
  <w:style w:type="paragraph" w:customStyle="1" w:styleId="headerlink">
    <w:name w:val="headerlink"/>
    <w:basedOn w:val="Normal"/>
    <w:uiPriority w:val="99"/>
    <w:rsid w:val="00D838C1"/>
    <w:pPr>
      <w:bidi w:val="0"/>
      <w:spacing w:before="100" w:beforeAutospacing="1" w:after="100" w:afterAutospacing="1"/>
      <w:ind w:firstLine="567"/>
      <w:jc w:val="lowKashida"/>
    </w:pPr>
    <w:rPr>
      <w:color w:val="CCCCCC"/>
      <w:sz w:val="14"/>
      <w:szCs w:val="14"/>
    </w:rPr>
  </w:style>
  <w:style w:type="paragraph" w:customStyle="1" w:styleId="paging">
    <w:name w:val="paging"/>
    <w:basedOn w:val="Normal"/>
    <w:uiPriority w:val="99"/>
    <w:rsid w:val="00D838C1"/>
    <w:pPr>
      <w:bidi w:val="0"/>
      <w:spacing w:before="100" w:beforeAutospacing="1" w:after="100" w:afterAutospacing="1"/>
      <w:ind w:firstLine="567"/>
      <w:jc w:val="lowKashida"/>
    </w:pPr>
    <w:rPr>
      <w:color w:val="555555"/>
      <w:sz w:val="17"/>
      <w:szCs w:val="17"/>
      <w:u w:val="single"/>
    </w:rPr>
  </w:style>
  <w:style w:type="paragraph" w:customStyle="1" w:styleId="pagingpipe">
    <w:name w:val="pagingpipe"/>
    <w:basedOn w:val="Normal"/>
    <w:uiPriority w:val="99"/>
    <w:rsid w:val="00D838C1"/>
    <w:pPr>
      <w:bidi w:val="0"/>
      <w:spacing w:before="100" w:beforeAutospacing="1" w:after="100" w:afterAutospacing="1"/>
      <w:ind w:firstLine="567"/>
      <w:jc w:val="lowKashida"/>
    </w:pPr>
    <w:rPr>
      <w:color w:val="DDDDDD"/>
      <w:sz w:val="14"/>
      <w:szCs w:val="14"/>
    </w:rPr>
  </w:style>
  <w:style w:type="paragraph" w:customStyle="1" w:styleId="categorypipe">
    <w:name w:val="category_pipe"/>
    <w:basedOn w:val="Normal"/>
    <w:uiPriority w:val="99"/>
    <w:rsid w:val="00D838C1"/>
    <w:pPr>
      <w:bidi w:val="0"/>
      <w:spacing w:before="100" w:beforeAutospacing="1" w:after="100" w:afterAutospacing="1"/>
      <w:ind w:firstLine="567"/>
      <w:jc w:val="lowKashida"/>
    </w:pPr>
    <w:rPr>
      <w:color w:val="DDDDDD"/>
      <w:sz w:val="9"/>
      <w:szCs w:val="9"/>
    </w:rPr>
  </w:style>
  <w:style w:type="paragraph" w:customStyle="1" w:styleId="bodytextnews">
    <w:name w:val="bodytextnews"/>
    <w:basedOn w:val="Normal"/>
    <w:uiPriority w:val="99"/>
    <w:rsid w:val="00D838C1"/>
    <w:pPr>
      <w:bidi w:val="0"/>
      <w:spacing w:before="100" w:beforeAutospacing="1" w:after="100" w:afterAutospacing="1" w:line="240" w:lineRule="atLeast"/>
      <w:ind w:firstLine="567"/>
      <w:jc w:val="both"/>
    </w:pPr>
    <w:rPr>
      <w:color w:val="555555"/>
      <w:sz w:val="17"/>
      <w:szCs w:val="17"/>
    </w:rPr>
  </w:style>
  <w:style w:type="paragraph" w:customStyle="1" w:styleId="bodytextnews2">
    <w:name w:val="bodytextnews2"/>
    <w:basedOn w:val="Normal"/>
    <w:uiPriority w:val="99"/>
    <w:rsid w:val="00D838C1"/>
    <w:pPr>
      <w:bidi w:val="0"/>
      <w:spacing w:before="100" w:beforeAutospacing="1" w:after="100" w:afterAutospacing="1" w:line="240" w:lineRule="atLeast"/>
      <w:ind w:firstLine="567"/>
      <w:jc w:val="both"/>
    </w:pPr>
    <w:rPr>
      <w:color w:val="666666"/>
      <w:sz w:val="15"/>
      <w:szCs w:val="15"/>
    </w:rPr>
  </w:style>
  <w:style w:type="paragraph" w:customStyle="1" w:styleId="titlenews">
    <w:name w:val="titlenews"/>
    <w:basedOn w:val="Normal"/>
    <w:uiPriority w:val="99"/>
    <w:rsid w:val="00D838C1"/>
    <w:pPr>
      <w:bidi w:val="0"/>
      <w:spacing w:before="100" w:beforeAutospacing="1" w:after="100" w:afterAutospacing="1"/>
      <w:ind w:firstLine="567"/>
      <w:jc w:val="both"/>
    </w:pPr>
    <w:rPr>
      <w:color w:val="60004B"/>
      <w:sz w:val="17"/>
      <w:szCs w:val="17"/>
    </w:rPr>
  </w:style>
  <w:style w:type="paragraph" w:customStyle="1" w:styleId="separatornews">
    <w:name w:val="separatornews"/>
    <w:basedOn w:val="Normal"/>
    <w:uiPriority w:val="99"/>
    <w:rsid w:val="00D838C1"/>
    <w:pPr>
      <w:bidi w:val="0"/>
      <w:spacing w:before="100" w:beforeAutospacing="1" w:after="100" w:afterAutospacing="1"/>
      <w:ind w:firstLine="567"/>
      <w:jc w:val="lowKashida"/>
    </w:pPr>
    <w:rPr>
      <w:color w:val="444444"/>
      <w:sz w:val="17"/>
      <w:szCs w:val="17"/>
    </w:rPr>
  </w:style>
  <w:style w:type="paragraph" w:customStyle="1" w:styleId="separatornews2">
    <w:name w:val="separatornews2"/>
    <w:basedOn w:val="Normal"/>
    <w:uiPriority w:val="99"/>
    <w:rsid w:val="00D838C1"/>
    <w:pPr>
      <w:bidi w:val="0"/>
      <w:spacing w:before="100" w:beforeAutospacing="1" w:after="100" w:afterAutospacing="1"/>
      <w:ind w:firstLine="567"/>
      <w:jc w:val="lowKashida"/>
    </w:pPr>
  </w:style>
  <w:style w:type="paragraph" w:customStyle="1" w:styleId="justify">
    <w:name w:val="justify"/>
    <w:basedOn w:val="Normal"/>
    <w:uiPriority w:val="99"/>
    <w:rsid w:val="00D838C1"/>
    <w:pPr>
      <w:bidi w:val="0"/>
      <w:spacing w:before="100" w:beforeAutospacing="1" w:after="100" w:afterAutospacing="1"/>
      <w:ind w:firstLine="567"/>
      <w:jc w:val="both"/>
    </w:pPr>
  </w:style>
  <w:style w:type="paragraph" w:customStyle="1" w:styleId="logoname">
    <w:name w:val="logoname"/>
    <w:basedOn w:val="Normal"/>
    <w:uiPriority w:val="99"/>
    <w:rsid w:val="00D838C1"/>
    <w:pPr>
      <w:bidi w:val="0"/>
      <w:spacing w:before="100" w:beforeAutospacing="1" w:after="100" w:afterAutospacing="1"/>
      <w:ind w:firstLine="567"/>
      <w:jc w:val="lowKashida"/>
    </w:pPr>
    <w:rPr>
      <w:color w:val="666666"/>
      <w:sz w:val="15"/>
      <w:szCs w:val="15"/>
    </w:rPr>
  </w:style>
  <w:style w:type="paragraph" w:customStyle="1" w:styleId="memberlogin">
    <w:name w:val="memberlogin"/>
    <w:basedOn w:val="Normal"/>
    <w:uiPriority w:val="99"/>
    <w:rsid w:val="00D838C1"/>
    <w:pPr>
      <w:bidi w:val="0"/>
      <w:spacing w:before="100" w:beforeAutospacing="1" w:after="100" w:afterAutospacing="1"/>
      <w:ind w:firstLine="567"/>
      <w:jc w:val="lowKashida"/>
    </w:pPr>
    <w:rPr>
      <w:rFonts w:ascii="Tahoma" w:hAnsi="Tahoma" w:cs="Tahoma"/>
      <w:color w:val="623328"/>
      <w:sz w:val="15"/>
      <w:szCs w:val="15"/>
    </w:rPr>
  </w:style>
  <w:style w:type="paragraph" w:customStyle="1" w:styleId="headerdate">
    <w:name w:val="headerdate"/>
    <w:basedOn w:val="Normal"/>
    <w:uiPriority w:val="99"/>
    <w:rsid w:val="00D838C1"/>
    <w:pPr>
      <w:bidi w:val="0"/>
      <w:spacing w:before="100" w:beforeAutospacing="1" w:after="100" w:afterAutospacing="1"/>
      <w:ind w:firstLine="567"/>
      <w:jc w:val="lowKashida"/>
    </w:pPr>
    <w:rPr>
      <w:rFonts w:ascii="Tahoma" w:hAnsi="Tahoma" w:cs="Tahoma"/>
      <w:color w:val="AA8D71"/>
      <w:sz w:val="14"/>
      <w:szCs w:val="14"/>
    </w:rPr>
  </w:style>
  <w:style w:type="paragraph" w:customStyle="1" w:styleId="footermooter">
    <w:name w:val="footermooter"/>
    <w:basedOn w:val="Normal"/>
    <w:uiPriority w:val="99"/>
    <w:rsid w:val="00D838C1"/>
    <w:pPr>
      <w:bidi w:val="0"/>
      <w:spacing w:before="100" w:beforeAutospacing="1" w:after="100" w:afterAutospacing="1"/>
      <w:ind w:firstLine="567"/>
      <w:jc w:val="lowKashida"/>
    </w:pPr>
    <w:rPr>
      <w:color w:val="4D4D4F"/>
      <w:sz w:val="15"/>
      <w:szCs w:val="15"/>
    </w:rPr>
  </w:style>
  <w:style w:type="paragraph" w:customStyle="1" w:styleId="textboxgoogle">
    <w:name w:val="textboxgoogle"/>
    <w:basedOn w:val="Normal"/>
    <w:uiPriority w:val="99"/>
    <w:rsid w:val="00D838C1"/>
    <w:pPr>
      <w:pBdr>
        <w:top w:val="single" w:sz="6" w:space="0" w:color="DDDDDD"/>
        <w:left w:val="single" w:sz="6" w:space="0" w:color="DDDDDD"/>
        <w:bottom w:val="single" w:sz="6" w:space="0" w:color="DDDDDD"/>
        <w:right w:val="single" w:sz="6" w:space="0" w:color="DDDDDD"/>
      </w:pBdr>
      <w:shd w:val="clear" w:color="auto" w:fill="FCFCFC"/>
      <w:bidi w:val="0"/>
      <w:spacing w:before="100" w:beforeAutospacing="1" w:after="100" w:afterAutospacing="1"/>
      <w:ind w:firstLine="567"/>
      <w:jc w:val="lowKashida"/>
    </w:pPr>
    <w:rPr>
      <w:sz w:val="15"/>
      <w:szCs w:val="15"/>
    </w:rPr>
  </w:style>
  <w:style w:type="paragraph" w:customStyle="1" w:styleId="abstractnews">
    <w:name w:val="abstractnews"/>
    <w:basedOn w:val="Normal"/>
    <w:uiPriority w:val="99"/>
    <w:rsid w:val="00D838C1"/>
    <w:pPr>
      <w:bidi w:val="0"/>
      <w:spacing w:before="100" w:beforeAutospacing="1" w:after="100" w:afterAutospacing="1" w:line="375" w:lineRule="atLeast"/>
      <w:ind w:firstLine="567"/>
      <w:jc w:val="both"/>
    </w:pPr>
    <w:rPr>
      <w:color w:val="222222"/>
      <w:sz w:val="17"/>
      <w:szCs w:val="17"/>
    </w:rPr>
  </w:style>
  <w:style w:type="paragraph" w:customStyle="1" w:styleId="newsbody">
    <w:name w:val="news_body"/>
    <w:basedOn w:val="Normal"/>
    <w:uiPriority w:val="99"/>
    <w:rsid w:val="00D838C1"/>
    <w:pPr>
      <w:bidi w:val="0"/>
      <w:spacing w:before="100" w:beforeAutospacing="1" w:after="100" w:afterAutospacing="1" w:line="330" w:lineRule="atLeast"/>
      <w:ind w:firstLine="567"/>
      <w:jc w:val="both"/>
    </w:pPr>
    <w:rPr>
      <w:color w:val="444444"/>
      <w:sz w:val="18"/>
      <w:szCs w:val="18"/>
    </w:rPr>
  </w:style>
  <w:style w:type="paragraph" w:customStyle="1" w:styleId="alertmode">
    <w:name w:val="alertmode"/>
    <w:basedOn w:val="Normal"/>
    <w:uiPriority w:val="99"/>
    <w:rsid w:val="00D838C1"/>
    <w:pPr>
      <w:shd w:val="clear" w:color="auto" w:fill="9C0053"/>
      <w:bidi w:val="0"/>
      <w:spacing w:before="100" w:beforeAutospacing="1" w:after="100" w:afterAutospacing="1" w:line="375" w:lineRule="atLeast"/>
      <w:ind w:firstLine="567"/>
      <w:jc w:val="center"/>
    </w:pPr>
    <w:rPr>
      <w:color w:val="FFFFFF"/>
      <w:sz w:val="18"/>
      <w:szCs w:val="18"/>
    </w:rPr>
  </w:style>
  <w:style w:type="paragraph" w:customStyle="1" w:styleId="bodytext0">
    <w:name w:val="bodytext"/>
    <w:basedOn w:val="Normal"/>
    <w:uiPriority w:val="99"/>
    <w:rsid w:val="00D838C1"/>
    <w:pPr>
      <w:bidi w:val="0"/>
      <w:spacing w:before="100" w:beforeAutospacing="1" w:after="100" w:afterAutospacing="1" w:line="240" w:lineRule="atLeast"/>
      <w:ind w:firstLine="567"/>
      <w:jc w:val="both"/>
    </w:pPr>
    <w:rPr>
      <w:color w:val="888888"/>
      <w:sz w:val="17"/>
      <w:szCs w:val="17"/>
    </w:rPr>
  </w:style>
  <w:style w:type="paragraph" w:customStyle="1" w:styleId="bottomtitle">
    <w:name w:val="bottomtitle"/>
    <w:basedOn w:val="Normal"/>
    <w:uiPriority w:val="99"/>
    <w:rsid w:val="00D838C1"/>
    <w:pPr>
      <w:bidi w:val="0"/>
      <w:spacing w:before="100" w:beforeAutospacing="1" w:after="100" w:afterAutospacing="1" w:line="225" w:lineRule="atLeast"/>
      <w:ind w:firstLine="567"/>
      <w:jc w:val="both"/>
    </w:pPr>
    <w:rPr>
      <w:color w:val="999999"/>
      <w:sz w:val="15"/>
      <w:szCs w:val="15"/>
    </w:rPr>
  </w:style>
  <w:style w:type="paragraph" w:customStyle="1" w:styleId="box">
    <w:name w:val="box"/>
    <w:basedOn w:val="Normal"/>
    <w:uiPriority w:val="99"/>
    <w:rsid w:val="00D838C1"/>
    <w:pPr>
      <w:pBdr>
        <w:top w:val="single" w:sz="6" w:space="0" w:color="CCCCCC"/>
        <w:left w:val="single" w:sz="6" w:space="2" w:color="CCCCCC"/>
        <w:bottom w:val="single" w:sz="6" w:space="0" w:color="CCCCCC"/>
        <w:right w:val="single" w:sz="6" w:space="2" w:color="CCCCCC"/>
      </w:pBdr>
      <w:bidi w:val="0"/>
      <w:spacing w:before="100" w:beforeAutospacing="1" w:after="100" w:afterAutospacing="1"/>
      <w:ind w:firstLine="567"/>
      <w:jc w:val="lowKashida"/>
    </w:pPr>
    <w:rPr>
      <w:color w:val="888888"/>
      <w:sz w:val="17"/>
      <w:szCs w:val="17"/>
    </w:rPr>
  </w:style>
  <w:style w:type="paragraph" w:customStyle="1" w:styleId="buttons">
    <w:name w:val="buttons"/>
    <w:basedOn w:val="Normal"/>
    <w:uiPriority w:val="99"/>
    <w:rsid w:val="00D838C1"/>
    <w:pPr>
      <w:pBdr>
        <w:top w:val="single" w:sz="6" w:space="1" w:color="B8C9D8"/>
        <w:left w:val="single" w:sz="6" w:space="1" w:color="B8C9D8"/>
        <w:bottom w:val="single" w:sz="6" w:space="1" w:color="B8C9D8"/>
        <w:right w:val="single" w:sz="6" w:space="1" w:color="B8C9D8"/>
      </w:pBdr>
      <w:shd w:val="clear" w:color="auto" w:fill="F5F8FA"/>
      <w:bidi w:val="0"/>
      <w:spacing w:before="100" w:beforeAutospacing="1" w:after="100" w:afterAutospacing="1"/>
      <w:ind w:firstLine="567"/>
      <w:jc w:val="lowKashida"/>
    </w:pPr>
    <w:rPr>
      <w:color w:val="6B7B84"/>
      <w:sz w:val="17"/>
      <w:szCs w:val="17"/>
    </w:rPr>
  </w:style>
  <w:style w:type="paragraph" w:customStyle="1" w:styleId="description">
    <w:name w:val="description"/>
    <w:basedOn w:val="Normal"/>
    <w:uiPriority w:val="99"/>
    <w:rsid w:val="00D838C1"/>
    <w:pPr>
      <w:shd w:val="clear" w:color="auto" w:fill="F8F8F8"/>
      <w:bidi w:val="0"/>
      <w:spacing w:before="100" w:beforeAutospacing="1" w:after="100" w:afterAutospacing="1" w:line="240" w:lineRule="atLeast"/>
      <w:ind w:firstLine="567"/>
      <w:jc w:val="center"/>
    </w:pPr>
    <w:rPr>
      <w:color w:val="524354"/>
      <w:sz w:val="17"/>
      <w:szCs w:val="17"/>
    </w:rPr>
  </w:style>
  <w:style w:type="paragraph" w:customStyle="1" w:styleId="dropdown">
    <w:name w:val="dropdown"/>
    <w:basedOn w:val="Normal"/>
    <w:uiPriority w:val="99"/>
    <w:rsid w:val="00D838C1"/>
    <w:pPr>
      <w:pBdr>
        <w:top w:val="single" w:sz="6" w:space="0" w:color="AAAAAA"/>
        <w:left w:val="single" w:sz="6" w:space="0" w:color="AAAAAA"/>
        <w:bottom w:val="single" w:sz="6" w:space="0" w:color="AAAAAA"/>
        <w:right w:val="single" w:sz="6" w:space="0" w:color="AAAAAA"/>
      </w:pBdr>
      <w:shd w:val="clear" w:color="auto" w:fill="FBFEFF"/>
      <w:bidi w:val="0"/>
      <w:spacing w:before="100" w:beforeAutospacing="1" w:after="100" w:afterAutospacing="1"/>
      <w:ind w:firstLine="567"/>
      <w:jc w:val="lowKashida"/>
    </w:pPr>
    <w:rPr>
      <w:color w:val="336699"/>
      <w:sz w:val="17"/>
      <w:szCs w:val="17"/>
    </w:rPr>
  </w:style>
  <w:style w:type="paragraph" w:customStyle="1" w:styleId="mainbodytextnews">
    <w:name w:val="mainbodytextnews"/>
    <w:basedOn w:val="Normal"/>
    <w:uiPriority w:val="99"/>
    <w:rsid w:val="00D838C1"/>
    <w:pPr>
      <w:bidi w:val="0"/>
      <w:spacing w:before="100" w:beforeAutospacing="1" w:after="100" w:afterAutospacing="1" w:line="375" w:lineRule="atLeast"/>
      <w:ind w:firstLine="567"/>
      <w:jc w:val="both"/>
    </w:pPr>
    <w:rPr>
      <w:color w:val="464646"/>
      <w:sz w:val="17"/>
      <w:szCs w:val="17"/>
    </w:rPr>
  </w:style>
  <w:style w:type="paragraph" w:customStyle="1" w:styleId="mainbodytextnewsen">
    <w:name w:val="mainbodytextnewsen"/>
    <w:basedOn w:val="Normal"/>
    <w:uiPriority w:val="99"/>
    <w:rsid w:val="00D838C1"/>
    <w:pPr>
      <w:bidi w:val="0"/>
      <w:spacing w:before="100" w:beforeAutospacing="1" w:after="100" w:afterAutospacing="1" w:line="375" w:lineRule="atLeast"/>
      <w:ind w:firstLine="567"/>
      <w:jc w:val="lowKashida"/>
    </w:pPr>
    <w:rPr>
      <w:color w:val="464646"/>
      <w:sz w:val="17"/>
      <w:szCs w:val="17"/>
    </w:rPr>
  </w:style>
  <w:style w:type="paragraph" w:customStyle="1" w:styleId="maintitlenews">
    <w:name w:val="maintitlenews"/>
    <w:basedOn w:val="Normal"/>
    <w:uiPriority w:val="99"/>
    <w:rsid w:val="00D838C1"/>
    <w:pPr>
      <w:shd w:val="clear" w:color="auto" w:fill="F9F9F9"/>
      <w:bidi w:val="0"/>
      <w:spacing w:before="100" w:beforeAutospacing="1" w:after="100" w:afterAutospacing="1" w:line="270" w:lineRule="atLeast"/>
      <w:ind w:firstLine="567"/>
      <w:jc w:val="center"/>
    </w:pPr>
    <w:rPr>
      <w:color w:val="720040"/>
      <w:sz w:val="17"/>
      <w:szCs w:val="17"/>
    </w:rPr>
  </w:style>
  <w:style w:type="paragraph" w:customStyle="1" w:styleId="panelcenter">
    <w:name w:val="panelcenter"/>
    <w:basedOn w:val="Normal"/>
    <w:uiPriority w:val="99"/>
    <w:rsid w:val="00D838C1"/>
    <w:pPr>
      <w:shd w:val="clear" w:color="auto" w:fill="F4F4F4"/>
      <w:bidi w:val="0"/>
      <w:spacing w:before="100" w:beforeAutospacing="1" w:after="100" w:afterAutospacing="1"/>
      <w:ind w:firstLine="567"/>
      <w:jc w:val="lowKashida"/>
    </w:pPr>
    <w:rPr>
      <w:color w:val="333333"/>
      <w:sz w:val="17"/>
      <w:szCs w:val="17"/>
    </w:rPr>
  </w:style>
  <w:style w:type="paragraph" w:customStyle="1" w:styleId="panelright">
    <w:name w:val="panelright"/>
    <w:basedOn w:val="Normal"/>
    <w:uiPriority w:val="99"/>
    <w:rsid w:val="00D838C1"/>
    <w:pPr>
      <w:shd w:val="clear" w:color="auto" w:fill="E1F3FB"/>
      <w:bidi w:val="0"/>
      <w:spacing w:before="100" w:beforeAutospacing="1" w:after="100" w:afterAutospacing="1" w:line="240" w:lineRule="atLeast"/>
      <w:ind w:firstLine="567"/>
      <w:jc w:val="lowKashida"/>
    </w:pPr>
    <w:rPr>
      <w:color w:val="333333"/>
      <w:sz w:val="17"/>
      <w:szCs w:val="17"/>
    </w:rPr>
  </w:style>
  <w:style w:type="paragraph" w:customStyle="1" w:styleId="pipe">
    <w:name w:val="pipe"/>
    <w:basedOn w:val="Normal"/>
    <w:uiPriority w:val="99"/>
    <w:rsid w:val="00D838C1"/>
    <w:pPr>
      <w:bidi w:val="0"/>
      <w:spacing w:before="100" w:beforeAutospacing="1" w:after="100" w:afterAutospacing="1" w:line="225" w:lineRule="atLeast"/>
      <w:ind w:firstLine="567"/>
      <w:jc w:val="lowKashida"/>
    </w:pPr>
    <w:rPr>
      <w:color w:val="AAAAAA"/>
      <w:sz w:val="14"/>
      <w:szCs w:val="14"/>
    </w:rPr>
  </w:style>
  <w:style w:type="paragraph" w:customStyle="1" w:styleId="panelsepb">
    <w:name w:val="panelsepb"/>
    <w:basedOn w:val="Normal"/>
    <w:uiPriority w:val="99"/>
    <w:rsid w:val="00D838C1"/>
    <w:pPr>
      <w:shd w:val="clear" w:color="auto" w:fill="F5F5F5"/>
      <w:bidi w:val="0"/>
      <w:spacing w:before="100" w:beforeAutospacing="1" w:after="100" w:afterAutospacing="1"/>
      <w:ind w:firstLine="567"/>
      <w:jc w:val="lowKashida"/>
    </w:pPr>
  </w:style>
  <w:style w:type="paragraph" w:customStyle="1" w:styleId="tabled">
    <w:name w:val="tabled"/>
    <w:basedOn w:val="Normal"/>
    <w:uiPriority w:val="99"/>
    <w:rsid w:val="00D838C1"/>
    <w:pPr>
      <w:bidi w:val="0"/>
      <w:spacing w:before="100" w:beforeAutospacing="1" w:after="100" w:afterAutospacing="1"/>
      <w:ind w:firstLine="567"/>
      <w:jc w:val="lowKashida"/>
    </w:pPr>
    <w:rPr>
      <w:color w:val="555555"/>
      <w:sz w:val="17"/>
      <w:szCs w:val="17"/>
    </w:rPr>
  </w:style>
  <w:style w:type="paragraph" w:customStyle="1" w:styleId="textarea">
    <w:name w:val="textarea"/>
    <w:basedOn w:val="Normal"/>
    <w:uiPriority w:val="99"/>
    <w:rsid w:val="00D838C1"/>
    <w:pPr>
      <w:pBdr>
        <w:top w:val="single" w:sz="6" w:space="0" w:color="E1F3FB"/>
        <w:left w:val="single" w:sz="6" w:space="0" w:color="E1F3FB"/>
        <w:bottom w:val="single" w:sz="6" w:space="0" w:color="E1F3FB"/>
        <w:right w:val="single" w:sz="6" w:space="0" w:color="E1F3FB"/>
      </w:pBdr>
      <w:shd w:val="clear" w:color="auto" w:fill="FFFFFF"/>
      <w:bidi w:val="0"/>
      <w:spacing w:before="100" w:beforeAutospacing="1" w:after="100" w:afterAutospacing="1"/>
      <w:ind w:firstLine="567"/>
      <w:jc w:val="lowKashida"/>
    </w:pPr>
    <w:rPr>
      <w:sz w:val="18"/>
      <w:szCs w:val="18"/>
    </w:rPr>
  </w:style>
  <w:style w:type="paragraph" w:customStyle="1" w:styleId="textbox">
    <w:name w:val="textbox"/>
    <w:basedOn w:val="Normal"/>
    <w:uiPriority w:val="99"/>
    <w:rsid w:val="00D838C1"/>
    <w:pPr>
      <w:pBdr>
        <w:top w:val="single" w:sz="6" w:space="0" w:color="E1F3FB"/>
        <w:left w:val="single" w:sz="6" w:space="0" w:color="E1F3FB"/>
        <w:bottom w:val="single" w:sz="6" w:space="0" w:color="E1F3FB"/>
        <w:right w:val="single" w:sz="6" w:space="0" w:color="E1F3FB"/>
      </w:pBdr>
      <w:shd w:val="clear" w:color="auto" w:fill="FFFFFF"/>
      <w:bidi w:val="0"/>
      <w:spacing w:before="100" w:beforeAutospacing="1" w:after="100" w:afterAutospacing="1"/>
      <w:ind w:firstLine="567"/>
      <w:jc w:val="lowKashida"/>
    </w:pPr>
    <w:rPr>
      <w:sz w:val="15"/>
      <w:szCs w:val="15"/>
    </w:rPr>
  </w:style>
  <w:style w:type="paragraph" w:customStyle="1" w:styleId="textboxs">
    <w:name w:val="textboxs"/>
    <w:basedOn w:val="Normal"/>
    <w:uiPriority w:val="99"/>
    <w:rsid w:val="00D838C1"/>
    <w:pPr>
      <w:pBdr>
        <w:top w:val="single" w:sz="6" w:space="0" w:color="E1F3FB"/>
        <w:left w:val="single" w:sz="6" w:space="0" w:color="E1F3FB"/>
        <w:bottom w:val="single" w:sz="6" w:space="0" w:color="E1F3FB"/>
        <w:right w:val="single" w:sz="6" w:space="0" w:color="E1F3FB"/>
      </w:pBdr>
      <w:shd w:val="clear" w:color="auto" w:fill="FFFFFF"/>
      <w:bidi w:val="0"/>
      <w:spacing w:before="100" w:beforeAutospacing="1" w:after="100" w:afterAutospacing="1"/>
      <w:ind w:firstLine="567"/>
      <w:jc w:val="lowKashida"/>
    </w:pPr>
    <w:rPr>
      <w:sz w:val="15"/>
      <w:szCs w:val="15"/>
    </w:rPr>
  </w:style>
  <w:style w:type="paragraph" w:customStyle="1" w:styleId="Title1">
    <w:name w:val="Title1"/>
    <w:basedOn w:val="Normal"/>
    <w:rsid w:val="00D838C1"/>
    <w:pPr>
      <w:bidi w:val="0"/>
      <w:spacing w:before="100" w:beforeAutospacing="1" w:after="100" w:afterAutospacing="1"/>
      <w:ind w:firstLine="567"/>
      <w:jc w:val="both"/>
    </w:pPr>
    <w:rPr>
      <w:color w:val="34001D"/>
      <w:sz w:val="17"/>
      <w:szCs w:val="17"/>
    </w:rPr>
  </w:style>
  <w:style w:type="paragraph" w:customStyle="1" w:styleId="titletop">
    <w:name w:val="titletop"/>
    <w:basedOn w:val="Normal"/>
    <w:uiPriority w:val="99"/>
    <w:rsid w:val="00D838C1"/>
    <w:pPr>
      <w:bidi w:val="0"/>
      <w:spacing w:before="100" w:beforeAutospacing="1" w:after="100" w:afterAutospacing="1"/>
      <w:ind w:firstLine="567"/>
      <w:jc w:val="center"/>
    </w:pPr>
    <w:rPr>
      <w:color w:val="FFFFFF"/>
      <w:sz w:val="17"/>
      <w:szCs w:val="17"/>
    </w:rPr>
  </w:style>
  <w:style w:type="paragraph" w:customStyle="1" w:styleId="topcal">
    <w:name w:val="topcal"/>
    <w:basedOn w:val="Normal"/>
    <w:uiPriority w:val="99"/>
    <w:rsid w:val="00D838C1"/>
    <w:pPr>
      <w:shd w:val="clear" w:color="auto" w:fill="F1F1F1"/>
      <w:bidi w:val="0"/>
      <w:spacing w:before="100" w:beforeAutospacing="1" w:after="100" w:afterAutospacing="1"/>
      <w:ind w:firstLine="567"/>
      <w:jc w:val="lowKashida"/>
    </w:pPr>
    <w:rPr>
      <w:b/>
      <w:bCs/>
      <w:color w:val="000000"/>
      <w:sz w:val="15"/>
      <w:szCs w:val="15"/>
    </w:rPr>
  </w:style>
  <w:style w:type="paragraph" w:customStyle="1" w:styleId="topcal2">
    <w:name w:val="topcal2"/>
    <w:basedOn w:val="Normal"/>
    <w:uiPriority w:val="99"/>
    <w:rsid w:val="00D838C1"/>
    <w:pPr>
      <w:bidi w:val="0"/>
      <w:spacing w:before="100" w:beforeAutospacing="1" w:after="100" w:afterAutospacing="1"/>
      <w:ind w:firstLine="567"/>
      <w:jc w:val="lowKashida"/>
    </w:pPr>
    <w:rPr>
      <w:color w:val="333333"/>
      <w:sz w:val="17"/>
      <w:szCs w:val="17"/>
    </w:rPr>
  </w:style>
  <w:style w:type="paragraph" w:customStyle="1" w:styleId="panelsep">
    <w:name w:val="panelsep"/>
    <w:basedOn w:val="Normal"/>
    <w:uiPriority w:val="99"/>
    <w:rsid w:val="00D838C1"/>
    <w:pPr>
      <w:shd w:val="clear" w:color="auto" w:fill="FFFFFF"/>
      <w:bidi w:val="0"/>
      <w:spacing w:before="100" w:beforeAutospacing="1" w:after="100" w:afterAutospacing="1"/>
      <w:ind w:firstLine="567"/>
      <w:jc w:val="lowKashida"/>
    </w:pPr>
  </w:style>
  <w:style w:type="paragraph" w:customStyle="1" w:styleId="sep">
    <w:name w:val="sep"/>
    <w:basedOn w:val="Normal"/>
    <w:uiPriority w:val="99"/>
    <w:rsid w:val="00D838C1"/>
    <w:pPr>
      <w:shd w:val="clear" w:color="auto" w:fill="FFFFFF"/>
      <w:bidi w:val="0"/>
      <w:spacing w:before="100" w:beforeAutospacing="1" w:after="100" w:afterAutospacing="1"/>
      <w:ind w:firstLine="567"/>
      <w:jc w:val="lowKashida"/>
    </w:pPr>
  </w:style>
  <w:style w:type="paragraph" w:customStyle="1" w:styleId="timenews">
    <w:name w:val="timenews"/>
    <w:basedOn w:val="Normal"/>
    <w:uiPriority w:val="99"/>
    <w:rsid w:val="00D838C1"/>
    <w:pPr>
      <w:bidi w:val="0"/>
      <w:spacing w:before="100" w:beforeAutospacing="1" w:after="100" w:afterAutospacing="1"/>
      <w:ind w:firstLine="567"/>
      <w:jc w:val="lowKashida"/>
    </w:pPr>
    <w:rPr>
      <w:color w:val="888888"/>
      <w:sz w:val="17"/>
      <w:szCs w:val="17"/>
    </w:rPr>
  </w:style>
  <w:style w:type="paragraph" w:customStyle="1" w:styleId="topcal3">
    <w:name w:val="topcal3"/>
    <w:basedOn w:val="Normal"/>
    <w:uiPriority w:val="99"/>
    <w:rsid w:val="00D838C1"/>
    <w:pPr>
      <w:bidi w:val="0"/>
      <w:spacing w:before="100" w:beforeAutospacing="1" w:after="100" w:afterAutospacing="1"/>
      <w:ind w:firstLine="567"/>
      <w:jc w:val="lowKashida"/>
    </w:pPr>
    <w:rPr>
      <w:color w:val="888888"/>
      <w:sz w:val="17"/>
      <w:szCs w:val="17"/>
    </w:rPr>
  </w:style>
  <w:style w:type="paragraph" w:customStyle="1" w:styleId="fbinvisible">
    <w:name w:val="fb_invisible"/>
    <w:basedOn w:val="Normal"/>
    <w:uiPriority w:val="99"/>
    <w:rsid w:val="00D838C1"/>
    <w:pPr>
      <w:bidi w:val="0"/>
      <w:spacing w:before="100" w:beforeAutospacing="1" w:after="100" w:afterAutospacing="1"/>
      <w:ind w:firstLine="567"/>
      <w:jc w:val="lowKashida"/>
    </w:pPr>
    <w:rPr>
      <w:vanish/>
    </w:rPr>
  </w:style>
  <w:style w:type="paragraph" w:customStyle="1" w:styleId="fbreset">
    <w:name w:val="fb_reset"/>
    <w:basedOn w:val="Normal"/>
    <w:uiPriority w:val="99"/>
    <w:rsid w:val="00D838C1"/>
    <w:pPr>
      <w:bidi w:val="0"/>
      <w:ind w:firstLine="567"/>
      <w:jc w:val="lowKashida"/>
    </w:pPr>
    <w:rPr>
      <w:rFonts w:ascii="Tahoma" w:hAnsi="Tahoma" w:cs="Tahoma"/>
      <w:color w:val="000000"/>
      <w:sz w:val="17"/>
      <w:szCs w:val="17"/>
    </w:rPr>
  </w:style>
  <w:style w:type="paragraph" w:customStyle="1" w:styleId="fbdialog">
    <w:name w:val="fb_dialog"/>
    <w:basedOn w:val="Normal"/>
    <w:uiPriority w:val="99"/>
    <w:rsid w:val="00D838C1"/>
    <w:pPr>
      <w:bidi w:val="0"/>
      <w:spacing w:before="100" w:beforeAutospacing="1" w:after="100" w:afterAutospacing="1"/>
      <w:ind w:firstLine="567"/>
      <w:jc w:val="lowKashida"/>
    </w:pPr>
  </w:style>
  <w:style w:type="paragraph" w:customStyle="1" w:styleId="fbdialogadvanced">
    <w:name w:val="fb_dialog_advanced"/>
    <w:basedOn w:val="Normal"/>
    <w:uiPriority w:val="99"/>
    <w:rsid w:val="00D838C1"/>
    <w:pPr>
      <w:bidi w:val="0"/>
      <w:spacing w:before="100" w:beforeAutospacing="1" w:after="100" w:afterAutospacing="1"/>
      <w:ind w:firstLine="567"/>
      <w:jc w:val="lowKashida"/>
    </w:pPr>
  </w:style>
  <w:style w:type="paragraph" w:customStyle="1" w:styleId="fbdialogcontent">
    <w:name w:val="fb_dialog_content"/>
    <w:basedOn w:val="Normal"/>
    <w:uiPriority w:val="99"/>
    <w:rsid w:val="00D838C1"/>
    <w:pPr>
      <w:shd w:val="clear" w:color="auto" w:fill="FFFFFF"/>
      <w:bidi w:val="0"/>
      <w:spacing w:before="100" w:beforeAutospacing="1" w:after="100" w:afterAutospacing="1"/>
      <w:ind w:firstLine="567"/>
      <w:jc w:val="lowKashida"/>
    </w:pPr>
    <w:rPr>
      <w:color w:val="333333"/>
    </w:rPr>
  </w:style>
  <w:style w:type="paragraph" w:customStyle="1" w:styleId="fbdialogcloseicon">
    <w:name w:val="fb_dialog_close_icon"/>
    <w:basedOn w:val="Normal"/>
    <w:uiPriority w:val="99"/>
    <w:rsid w:val="00D838C1"/>
    <w:pPr>
      <w:bidi w:val="0"/>
      <w:spacing w:before="100" w:beforeAutospacing="1" w:after="100" w:afterAutospacing="1"/>
      <w:ind w:firstLine="567"/>
      <w:jc w:val="lowKashida"/>
    </w:pPr>
  </w:style>
  <w:style w:type="paragraph" w:customStyle="1" w:styleId="fbdialogpadding">
    <w:name w:val="fb_dialog_padding"/>
    <w:basedOn w:val="Normal"/>
    <w:uiPriority w:val="99"/>
    <w:rsid w:val="00D838C1"/>
    <w:pPr>
      <w:bidi w:val="0"/>
      <w:spacing w:before="100" w:beforeAutospacing="1" w:after="100" w:afterAutospacing="1"/>
      <w:ind w:firstLine="567"/>
      <w:jc w:val="lowKashida"/>
    </w:pPr>
  </w:style>
  <w:style w:type="paragraph" w:customStyle="1" w:styleId="fbdialogloader">
    <w:name w:val="fb_dialog_loader"/>
    <w:basedOn w:val="Normal"/>
    <w:uiPriority w:val="99"/>
    <w:rsid w:val="00D838C1"/>
    <w:pPr>
      <w:pBdr>
        <w:top w:val="single" w:sz="6" w:space="15" w:color="606060"/>
        <w:left w:val="single" w:sz="6" w:space="15" w:color="606060"/>
        <w:bottom w:val="single" w:sz="6" w:space="15" w:color="606060"/>
        <w:right w:val="single" w:sz="6" w:space="15" w:color="606060"/>
      </w:pBdr>
      <w:shd w:val="clear" w:color="auto" w:fill="F2F2F2"/>
      <w:bidi w:val="0"/>
      <w:spacing w:before="100" w:beforeAutospacing="1" w:after="100" w:afterAutospacing="1"/>
      <w:ind w:firstLine="567"/>
      <w:jc w:val="lowKashida"/>
    </w:pPr>
    <w:rPr>
      <w:sz w:val="36"/>
      <w:szCs w:val="36"/>
    </w:rPr>
  </w:style>
  <w:style w:type="paragraph" w:customStyle="1" w:styleId="fbdialogtopleft">
    <w:name w:val="fb_dialog_top_left"/>
    <w:basedOn w:val="Normal"/>
    <w:uiPriority w:val="99"/>
    <w:rsid w:val="00D838C1"/>
    <w:pPr>
      <w:bidi w:val="0"/>
      <w:spacing w:before="100" w:beforeAutospacing="1" w:after="100" w:afterAutospacing="1"/>
      <w:ind w:firstLine="567"/>
      <w:jc w:val="lowKashida"/>
    </w:pPr>
  </w:style>
  <w:style w:type="paragraph" w:customStyle="1" w:styleId="fbdialogtopright">
    <w:name w:val="fb_dialog_top_right"/>
    <w:basedOn w:val="Normal"/>
    <w:uiPriority w:val="99"/>
    <w:rsid w:val="00D838C1"/>
    <w:pPr>
      <w:bidi w:val="0"/>
      <w:spacing w:before="100" w:beforeAutospacing="1" w:after="100" w:afterAutospacing="1"/>
      <w:ind w:firstLine="567"/>
      <w:jc w:val="lowKashida"/>
    </w:pPr>
  </w:style>
  <w:style w:type="paragraph" w:customStyle="1" w:styleId="fbdialogbottomleft">
    <w:name w:val="fb_dialog_bottom_left"/>
    <w:basedOn w:val="Normal"/>
    <w:uiPriority w:val="99"/>
    <w:rsid w:val="00D838C1"/>
    <w:pPr>
      <w:bidi w:val="0"/>
      <w:spacing w:before="100" w:beforeAutospacing="1" w:after="100" w:afterAutospacing="1"/>
      <w:ind w:firstLine="567"/>
      <w:jc w:val="lowKashida"/>
    </w:pPr>
  </w:style>
  <w:style w:type="paragraph" w:customStyle="1" w:styleId="fbdialogbottomright">
    <w:name w:val="fb_dialog_bottom_right"/>
    <w:basedOn w:val="Normal"/>
    <w:uiPriority w:val="99"/>
    <w:rsid w:val="00D838C1"/>
    <w:pPr>
      <w:bidi w:val="0"/>
      <w:spacing w:before="100" w:beforeAutospacing="1" w:after="100" w:afterAutospacing="1"/>
      <w:ind w:firstLine="567"/>
      <w:jc w:val="lowKashida"/>
    </w:pPr>
  </w:style>
  <w:style w:type="paragraph" w:customStyle="1" w:styleId="fbdialogvertleft">
    <w:name w:val="fb_dialog_vert_left"/>
    <w:basedOn w:val="Normal"/>
    <w:uiPriority w:val="99"/>
    <w:rsid w:val="00D838C1"/>
    <w:pPr>
      <w:shd w:val="clear" w:color="auto" w:fill="525252"/>
      <w:bidi w:val="0"/>
      <w:spacing w:before="100" w:beforeAutospacing="1" w:after="100" w:afterAutospacing="1"/>
      <w:ind w:left="-150" w:firstLine="567"/>
      <w:jc w:val="lowKashida"/>
    </w:pPr>
  </w:style>
  <w:style w:type="paragraph" w:customStyle="1" w:styleId="fbdialogvertright">
    <w:name w:val="fb_dialog_vert_right"/>
    <w:basedOn w:val="Normal"/>
    <w:uiPriority w:val="99"/>
    <w:rsid w:val="00D838C1"/>
    <w:pPr>
      <w:shd w:val="clear" w:color="auto" w:fill="525252"/>
      <w:bidi w:val="0"/>
      <w:spacing w:before="100" w:beforeAutospacing="1" w:after="100" w:afterAutospacing="1"/>
      <w:ind w:right="-150" w:firstLine="567"/>
      <w:jc w:val="lowKashida"/>
    </w:pPr>
  </w:style>
  <w:style w:type="paragraph" w:customStyle="1" w:styleId="fbdialoghoriztop">
    <w:name w:val="fb_dialog_horiz_top"/>
    <w:basedOn w:val="Normal"/>
    <w:uiPriority w:val="99"/>
    <w:rsid w:val="00D838C1"/>
    <w:pPr>
      <w:shd w:val="clear" w:color="auto" w:fill="525252"/>
      <w:bidi w:val="0"/>
      <w:spacing w:after="100" w:afterAutospacing="1"/>
      <w:ind w:firstLine="567"/>
      <w:jc w:val="lowKashida"/>
    </w:pPr>
  </w:style>
  <w:style w:type="paragraph" w:customStyle="1" w:styleId="fbdialoghorizbottom">
    <w:name w:val="fb_dialog_horiz_bottom"/>
    <w:basedOn w:val="Normal"/>
    <w:uiPriority w:val="99"/>
    <w:rsid w:val="00D838C1"/>
    <w:pPr>
      <w:shd w:val="clear" w:color="auto" w:fill="525252"/>
      <w:bidi w:val="0"/>
      <w:spacing w:before="100" w:beforeAutospacing="1"/>
      <w:ind w:firstLine="567"/>
      <w:jc w:val="lowKashida"/>
    </w:pPr>
  </w:style>
  <w:style w:type="paragraph" w:customStyle="1" w:styleId="fbdialogiframe">
    <w:name w:val="fb_dialog_iframe"/>
    <w:basedOn w:val="Normal"/>
    <w:uiPriority w:val="99"/>
    <w:rsid w:val="00D838C1"/>
    <w:pPr>
      <w:bidi w:val="0"/>
      <w:spacing w:before="100" w:beforeAutospacing="1" w:after="100" w:afterAutospacing="1" w:line="0" w:lineRule="auto"/>
      <w:ind w:firstLine="567"/>
      <w:jc w:val="lowKashida"/>
    </w:pPr>
  </w:style>
  <w:style w:type="paragraph" w:customStyle="1" w:styleId="loading">
    <w:name w:val="loading"/>
    <w:basedOn w:val="Normal"/>
    <w:uiPriority w:val="99"/>
    <w:rsid w:val="00D838C1"/>
    <w:pPr>
      <w:shd w:val="clear" w:color="auto" w:fill="FFFFFF"/>
      <w:bidi w:val="0"/>
      <w:spacing w:before="100" w:beforeAutospacing="1" w:after="100" w:afterAutospacing="1"/>
      <w:ind w:firstLine="567"/>
      <w:jc w:val="lowKashida"/>
    </w:pPr>
  </w:style>
  <w:style w:type="paragraph" w:customStyle="1" w:styleId="fbiframewidgetfluid">
    <w:name w:val="fb_iframe_widget_fluid"/>
    <w:basedOn w:val="Normal"/>
    <w:uiPriority w:val="99"/>
    <w:rsid w:val="00D838C1"/>
    <w:pPr>
      <w:bidi w:val="0"/>
      <w:spacing w:before="100" w:beforeAutospacing="1" w:after="100" w:afterAutospacing="1"/>
      <w:ind w:firstLine="567"/>
      <w:jc w:val="lowKashida"/>
    </w:pPr>
  </w:style>
  <w:style w:type="paragraph" w:customStyle="1" w:styleId="fbbuttonsimple">
    <w:name w:val="fb_button_simple"/>
    <w:basedOn w:val="Normal"/>
    <w:uiPriority w:val="99"/>
    <w:rsid w:val="00D838C1"/>
    <w:pPr>
      <w:bidi w:val="0"/>
      <w:spacing w:before="100" w:beforeAutospacing="1" w:after="100" w:afterAutospacing="1"/>
      <w:ind w:firstLine="567"/>
      <w:jc w:val="lowKashida"/>
    </w:pPr>
  </w:style>
  <w:style w:type="paragraph" w:customStyle="1" w:styleId="fbbuttonsimplertl">
    <w:name w:val="fb_button_simple_rtl"/>
    <w:basedOn w:val="Normal"/>
    <w:uiPriority w:val="99"/>
    <w:rsid w:val="00D838C1"/>
    <w:pPr>
      <w:bidi w:val="0"/>
      <w:spacing w:before="100" w:beforeAutospacing="1" w:after="100" w:afterAutospacing="1"/>
      <w:ind w:firstLine="567"/>
      <w:jc w:val="lowKashida"/>
    </w:pPr>
  </w:style>
  <w:style w:type="paragraph" w:customStyle="1" w:styleId="fbbutton">
    <w:name w:val="fb_button"/>
    <w:basedOn w:val="Normal"/>
    <w:uiPriority w:val="99"/>
    <w:rsid w:val="00D838C1"/>
    <w:pPr>
      <w:shd w:val="clear" w:color="auto" w:fill="29447E"/>
      <w:bidi w:val="0"/>
      <w:spacing w:before="100" w:beforeAutospacing="1" w:after="100" w:afterAutospacing="1"/>
      <w:ind w:firstLine="567"/>
      <w:jc w:val="lowKashida"/>
    </w:pPr>
  </w:style>
  <w:style w:type="paragraph" w:customStyle="1" w:styleId="fbbuttonrtl">
    <w:name w:val="fb_button_rtl"/>
    <w:basedOn w:val="Normal"/>
    <w:uiPriority w:val="99"/>
    <w:rsid w:val="00D838C1"/>
    <w:pPr>
      <w:shd w:val="clear" w:color="auto" w:fill="29447E"/>
      <w:bidi w:val="0"/>
      <w:spacing w:before="100" w:beforeAutospacing="1" w:after="100" w:afterAutospacing="1"/>
      <w:ind w:firstLine="567"/>
      <w:jc w:val="lowKashida"/>
    </w:pPr>
  </w:style>
  <w:style w:type="paragraph" w:customStyle="1" w:styleId="fbbuttonxlarge">
    <w:name w:val="fb_button_xlarge"/>
    <w:basedOn w:val="Normal"/>
    <w:uiPriority w:val="99"/>
    <w:rsid w:val="00D838C1"/>
    <w:pPr>
      <w:bidi w:val="0"/>
      <w:spacing w:before="100" w:beforeAutospacing="1" w:after="100" w:afterAutospacing="1" w:line="450" w:lineRule="atLeast"/>
      <w:ind w:firstLine="567"/>
      <w:jc w:val="lowKashida"/>
    </w:pPr>
    <w:rPr>
      <w:sz w:val="36"/>
      <w:szCs w:val="36"/>
    </w:rPr>
  </w:style>
  <w:style w:type="paragraph" w:customStyle="1" w:styleId="fbbuttonxlargertl">
    <w:name w:val="fb_button_xlarge_rtl"/>
    <w:basedOn w:val="Normal"/>
    <w:uiPriority w:val="99"/>
    <w:rsid w:val="00D838C1"/>
    <w:pPr>
      <w:bidi w:val="0"/>
      <w:spacing w:before="100" w:beforeAutospacing="1" w:after="100" w:afterAutospacing="1" w:line="450" w:lineRule="atLeast"/>
      <w:ind w:firstLine="567"/>
      <w:jc w:val="lowKashida"/>
    </w:pPr>
    <w:rPr>
      <w:sz w:val="36"/>
      <w:szCs w:val="36"/>
    </w:rPr>
  </w:style>
  <w:style w:type="paragraph" w:customStyle="1" w:styleId="fbbuttonlarge">
    <w:name w:val="fb_button_large"/>
    <w:basedOn w:val="Normal"/>
    <w:uiPriority w:val="99"/>
    <w:rsid w:val="00D838C1"/>
    <w:pPr>
      <w:bidi w:val="0"/>
      <w:spacing w:before="100" w:beforeAutospacing="1" w:after="100" w:afterAutospacing="1" w:line="240" w:lineRule="atLeast"/>
      <w:ind w:firstLine="567"/>
      <w:jc w:val="lowKashida"/>
    </w:pPr>
    <w:rPr>
      <w:sz w:val="20"/>
      <w:szCs w:val="20"/>
    </w:rPr>
  </w:style>
  <w:style w:type="paragraph" w:customStyle="1" w:styleId="fbbuttonlargertl">
    <w:name w:val="fb_button_large_rtl"/>
    <w:basedOn w:val="Normal"/>
    <w:uiPriority w:val="99"/>
    <w:rsid w:val="00D838C1"/>
    <w:pPr>
      <w:bidi w:val="0"/>
      <w:spacing w:before="100" w:beforeAutospacing="1" w:after="100" w:afterAutospacing="1" w:line="240" w:lineRule="atLeast"/>
      <w:ind w:firstLine="567"/>
      <w:jc w:val="lowKashida"/>
    </w:pPr>
    <w:rPr>
      <w:sz w:val="20"/>
      <w:szCs w:val="20"/>
    </w:rPr>
  </w:style>
  <w:style w:type="paragraph" w:customStyle="1" w:styleId="fbbuttonmedium">
    <w:name w:val="fb_button_medium"/>
    <w:basedOn w:val="Normal"/>
    <w:uiPriority w:val="99"/>
    <w:rsid w:val="00D838C1"/>
    <w:pPr>
      <w:bidi w:val="0"/>
      <w:spacing w:before="100" w:beforeAutospacing="1" w:after="100" w:afterAutospacing="1" w:line="210" w:lineRule="atLeast"/>
      <w:ind w:firstLine="567"/>
      <w:jc w:val="lowKashida"/>
    </w:pPr>
    <w:rPr>
      <w:sz w:val="17"/>
      <w:szCs w:val="17"/>
    </w:rPr>
  </w:style>
  <w:style w:type="paragraph" w:customStyle="1" w:styleId="fbbuttonmediumrtl">
    <w:name w:val="fb_button_medium_rtl"/>
    <w:basedOn w:val="Normal"/>
    <w:uiPriority w:val="99"/>
    <w:rsid w:val="00D838C1"/>
    <w:pPr>
      <w:bidi w:val="0"/>
      <w:spacing w:before="100" w:beforeAutospacing="1" w:after="100" w:afterAutospacing="1" w:line="210" w:lineRule="atLeast"/>
      <w:ind w:firstLine="567"/>
      <w:jc w:val="lowKashida"/>
    </w:pPr>
    <w:rPr>
      <w:sz w:val="17"/>
      <w:szCs w:val="17"/>
    </w:rPr>
  </w:style>
  <w:style w:type="paragraph" w:customStyle="1" w:styleId="fbbuttontextrtl">
    <w:name w:val="fb_button_text_rtl"/>
    <w:basedOn w:val="Normal"/>
    <w:uiPriority w:val="99"/>
    <w:rsid w:val="00D838C1"/>
    <w:pPr>
      <w:bidi w:val="0"/>
      <w:spacing w:before="100" w:beforeAutospacing="1" w:after="100" w:afterAutospacing="1"/>
      <w:ind w:right="330" w:firstLine="567"/>
      <w:jc w:val="lowKashida"/>
    </w:pPr>
  </w:style>
  <w:style w:type="paragraph" w:customStyle="1" w:styleId="fbbuttonsmall">
    <w:name w:val="fb_button_small"/>
    <w:basedOn w:val="Normal"/>
    <w:uiPriority w:val="99"/>
    <w:rsid w:val="00D838C1"/>
    <w:pPr>
      <w:bidi w:val="0"/>
      <w:spacing w:before="100" w:beforeAutospacing="1" w:after="100" w:afterAutospacing="1" w:line="150" w:lineRule="atLeast"/>
      <w:ind w:firstLine="567"/>
      <w:jc w:val="lowKashida"/>
    </w:pPr>
    <w:rPr>
      <w:sz w:val="15"/>
      <w:szCs w:val="15"/>
    </w:rPr>
  </w:style>
  <w:style w:type="paragraph" w:customStyle="1" w:styleId="fbbuttonsmallrtl">
    <w:name w:val="fb_button_small_rtl"/>
    <w:basedOn w:val="Normal"/>
    <w:uiPriority w:val="99"/>
    <w:rsid w:val="00D838C1"/>
    <w:pPr>
      <w:bidi w:val="0"/>
      <w:spacing w:before="100" w:beforeAutospacing="1" w:after="100" w:afterAutospacing="1" w:line="150" w:lineRule="atLeast"/>
      <w:ind w:firstLine="567"/>
      <w:jc w:val="lowKashida"/>
    </w:pPr>
    <w:rPr>
      <w:sz w:val="15"/>
      <w:szCs w:val="15"/>
    </w:rPr>
  </w:style>
  <w:style w:type="paragraph" w:customStyle="1" w:styleId="fbsharecount">
    <w:name w:val="fb_share_count"/>
    <w:basedOn w:val="Normal"/>
    <w:uiPriority w:val="99"/>
    <w:rsid w:val="00D838C1"/>
    <w:pPr>
      <w:shd w:val="clear" w:color="auto" w:fill="B0B9EC"/>
      <w:bidi w:val="0"/>
      <w:spacing w:before="100" w:beforeAutospacing="1" w:after="100" w:afterAutospacing="1"/>
      <w:ind w:firstLine="567"/>
      <w:jc w:val="center"/>
    </w:pPr>
    <w:rPr>
      <w:rFonts w:ascii="Tahoma" w:hAnsi="Tahoma" w:cs="Tahoma"/>
      <w:color w:val="333333"/>
    </w:rPr>
  </w:style>
  <w:style w:type="paragraph" w:customStyle="1" w:styleId="fbsharecountinner">
    <w:name w:val="fb_share_count_inner"/>
    <w:basedOn w:val="Normal"/>
    <w:uiPriority w:val="99"/>
    <w:rsid w:val="00D838C1"/>
    <w:pPr>
      <w:shd w:val="clear" w:color="auto" w:fill="E8EBF2"/>
      <w:bidi w:val="0"/>
      <w:spacing w:before="100" w:beforeAutospacing="1" w:after="100" w:afterAutospacing="1"/>
      <w:ind w:firstLine="567"/>
      <w:jc w:val="lowKashida"/>
    </w:pPr>
  </w:style>
  <w:style w:type="paragraph" w:customStyle="1" w:styleId="fbsharecountright">
    <w:name w:val="fb_share_count_right"/>
    <w:basedOn w:val="Normal"/>
    <w:uiPriority w:val="99"/>
    <w:rsid w:val="00D838C1"/>
    <w:pPr>
      <w:bidi w:val="0"/>
      <w:spacing w:before="100" w:beforeAutospacing="1" w:after="100" w:afterAutospacing="1"/>
      <w:ind w:left="-15" w:firstLine="567"/>
      <w:jc w:val="lowKashida"/>
    </w:pPr>
  </w:style>
  <w:style w:type="paragraph" w:customStyle="1" w:styleId="fbsharecounttop">
    <w:name w:val="fb_share_count_top"/>
    <w:basedOn w:val="Normal"/>
    <w:uiPriority w:val="99"/>
    <w:rsid w:val="00D838C1"/>
    <w:pPr>
      <w:pBdr>
        <w:top w:val="single" w:sz="6" w:space="0" w:color="B0B9EC"/>
        <w:left w:val="single" w:sz="6" w:space="0" w:color="B0B9EC"/>
        <w:bottom w:val="single" w:sz="6" w:space="0" w:color="B0B9EC"/>
        <w:right w:val="single" w:sz="6" w:space="0" w:color="B0B9EC"/>
      </w:pBdr>
      <w:bidi w:val="0"/>
      <w:spacing w:before="100" w:beforeAutospacing="1" w:after="105" w:line="510" w:lineRule="atLeast"/>
      <w:ind w:firstLine="567"/>
      <w:jc w:val="lowKashida"/>
    </w:pPr>
    <w:rPr>
      <w:spacing w:val="-15"/>
      <w:sz w:val="33"/>
      <w:szCs w:val="33"/>
    </w:rPr>
  </w:style>
  <w:style w:type="paragraph" w:customStyle="1" w:styleId="fbsharecountnubtop">
    <w:name w:val="fb_share_count_nub_top"/>
    <w:basedOn w:val="Normal"/>
    <w:uiPriority w:val="99"/>
    <w:rsid w:val="00D838C1"/>
    <w:pPr>
      <w:bidi w:val="0"/>
      <w:ind w:firstLine="567"/>
      <w:jc w:val="lowKashida"/>
    </w:pPr>
  </w:style>
  <w:style w:type="paragraph" w:customStyle="1" w:styleId="fbsharecountnubright">
    <w:name w:val="fb_share_count_nub_right"/>
    <w:basedOn w:val="Normal"/>
    <w:uiPriority w:val="99"/>
    <w:rsid w:val="00D838C1"/>
    <w:pPr>
      <w:bidi w:val="0"/>
      <w:ind w:right="30" w:firstLine="567"/>
      <w:jc w:val="lowKashida"/>
    </w:pPr>
  </w:style>
  <w:style w:type="paragraph" w:customStyle="1" w:styleId="fbsharenocount">
    <w:name w:val="fb_share_no_count"/>
    <w:basedOn w:val="Normal"/>
    <w:uiPriority w:val="99"/>
    <w:rsid w:val="00D838C1"/>
    <w:pPr>
      <w:bidi w:val="0"/>
      <w:spacing w:before="100" w:beforeAutospacing="1" w:after="100" w:afterAutospacing="1"/>
      <w:ind w:firstLine="567"/>
      <w:jc w:val="lowKashida"/>
    </w:pPr>
    <w:rPr>
      <w:vanish/>
    </w:rPr>
  </w:style>
  <w:style w:type="paragraph" w:customStyle="1" w:styleId="fbconnectbarcontainer">
    <w:name w:val="fb_connect_bar_container"/>
    <w:basedOn w:val="Normal"/>
    <w:uiPriority w:val="99"/>
    <w:rsid w:val="00D838C1"/>
    <w:pPr>
      <w:pBdr>
        <w:bottom w:val="single" w:sz="6" w:space="0" w:color="333333"/>
      </w:pBdr>
      <w:shd w:val="clear" w:color="auto" w:fill="3B5998"/>
      <w:bidi w:val="0"/>
      <w:ind w:firstLine="567"/>
      <w:jc w:val="lowKashida"/>
    </w:pPr>
  </w:style>
  <w:style w:type="paragraph" w:customStyle="1" w:styleId="fbconnectbar">
    <w:name w:val="fb_connect_bar"/>
    <w:basedOn w:val="Normal"/>
    <w:uiPriority w:val="99"/>
    <w:rsid w:val="00D838C1"/>
    <w:pPr>
      <w:bidi w:val="0"/>
      <w:spacing w:before="100" w:beforeAutospacing="1" w:after="100" w:afterAutospacing="1"/>
      <w:ind w:firstLine="567"/>
      <w:jc w:val="lowKashida"/>
    </w:pPr>
    <w:rPr>
      <w:rFonts w:ascii="Tahoma" w:hAnsi="Tahoma" w:cs="Tahoma"/>
      <w:color w:val="FFFFFF"/>
      <w:sz w:val="20"/>
      <w:szCs w:val="20"/>
    </w:rPr>
  </w:style>
  <w:style w:type="paragraph" w:customStyle="1" w:styleId="dialogtitle">
    <w:name w:val="dialog_title"/>
    <w:basedOn w:val="Normal"/>
    <w:uiPriority w:val="99"/>
    <w:rsid w:val="00D838C1"/>
    <w:pPr>
      <w:bidi w:val="0"/>
      <w:spacing w:before="100" w:beforeAutospacing="1" w:after="100" w:afterAutospacing="1"/>
      <w:ind w:firstLine="567"/>
      <w:jc w:val="lowKashida"/>
    </w:pPr>
  </w:style>
  <w:style w:type="paragraph" w:customStyle="1" w:styleId="dialogheader">
    <w:name w:val="dialog_header"/>
    <w:basedOn w:val="Normal"/>
    <w:uiPriority w:val="99"/>
    <w:rsid w:val="00D838C1"/>
    <w:pPr>
      <w:bidi w:val="0"/>
      <w:spacing w:before="100" w:beforeAutospacing="1" w:after="100" w:afterAutospacing="1"/>
      <w:ind w:firstLine="567"/>
      <w:jc w:val="lowKashida"/>
    </w:pPr>
  </w:style>
  <w:style w:type="paragraph" w:customStyle="1" w:styleId="touchablebutton">
    <w:name w:val="touchable_button"/>
    <w:basedOn w:val="Normal"/>
    <w:uiPriority w:val="99"/>
    <w:rsid w:val="00D838C1"/>
    <w:pPr>
      <w:bidi w:val="0"/>
      <w:spacing w:before="100" w:beforeAutospacing="1" w:after="100" w:afterAutospacing="1"/>
      <w:ind w:firstLine="567"/>
      <w:jc w:val="lowKashida"/>
    </w:pPr>
  </w:style>
  <w:style w:type="paragraph" w:customStyle="1" w:styleId="dialogcontent">
    <w:name w:val="dialog_content"/>
    <w:basedOn w:val="Normal"/>
    <w:uiPriority w:val="99"/>
    <w:rsid w:val="00D838C1"/>
    <w:pPr>
      <w:bidi w:val="0"/>
      <w:spacing w:before="100" w:beforeAutospacing="1" w:after="100" w:afterAutospacing="1"/>
      <w:ind w:firstLine="567"/>
      <w:jc w:val="lowKashida"/>
    </w:pPr>
  </w:style>
  <w:style w:type="paragraph" w:customStyle="1" w:styleId="dialogfooter">
    <w:name w:val="dialog_footer"/>
    <w:basedOn w:val="Normal"/>
    <w:uiPriority w:val="99"/>
    <w:rsid w:val="00D838C1"/>
    <w:pPr>
      <w:bidi w:val="0"/>
      <w:spacing w:before="100" w:beforeAutospacing="1" w:after="100" w:afterAutospacing="1"/>
      <w:ind w:firstLine="567"/>
      <w:jc w:val="lowKashida"/>
    </w:pPr>
  </w:style>
  <w:style w:type="paragraph" w:customStyle="1" w:styleId="fbloader">
    <w:name w:val="fb_loader"/>
    <w:basedOn w:val="Normal"/>
    <w:uiPriority w:val="99"/>
    <w:rsid w:val="00D838C1"/>
    <w:pPr>
      <w:bidi w:val="0"/>
      <w:spacing w:before="100" w:beforeAutospacing="1" w:after="100" w:afterAutospacing="1"/>
      <w:ind w:firstLine="567"/>
      <w:jc w:val="lowKashida"/>
    </w:pPr>
  </w:style>
  <w:style w:type="paragraph" w:customStyle="1" w:styleId="fbbuttontext">
    <w:name w:val="fb_button_text"/>
    <w:basedOn w:val="Normal"/>
    <w:uiPriority w:val="99"/>
    <w:rsid w:val="00D838C1"/>
    <w:pPr>
      <w:bidi w:val="0"/>
      <w:spacing w:before="100" w:beforeAutospacing="1" w:after="100" w:afterAutospacing="1"/>
      <w:ind w:firstLine="567"/>
      <w:jc w:val="lowKashida"/>
    </w:pPr>
  </w:style>
  <w:style w:type="paragraph" w:customStyle="1" w:styleId="fbbuttons">
    <w:name w:val="fb_buttons"/>
    <w:basedOn w:val="Normal"/>
    <w:uiPriority w:val="99"/>
    <w:rsid w:val="00D838C1"/>
    <w:pPr>
      <w:bidi w:val="0"/>
      <w:spacing w:before="100" w:beforeAutospacing="1" w:after="100" w:afterAutospacing="1"/>
      <w:ind w:firstLine="567"/>
      <w:jc w:val="lowKashida"/>
    </w:pPr>
  </w:style>
  <w:style w:type="paragraph" w:customStyle="1" w:styleId="headercenter">
    <w:name w:val="header_center"/>
    <w:basedOn w:val="Normal"/>
    <w:uiPriority w:val="99"/>
    <w:rsid w:val="00D838C1"/>
    <w:pPr>
      <w:bidi w:val="0"/>
      <w:spacing w:before="100" w:beforeAutospacing="1" w:after="100" w:afterAutospacing="1"/>
      <w:ind w:firstLine="567"/>
      <w:jc w:val="lowKashida"/>
    </w:pPr>
  </w:style>
  <w:style w:type="paragraph" w:customStyle="1" w:styleId="dialogtitle1">
    <w:name w:val="dialog_title1"/>
    <w:basedOn w:val="Normal"/>
    <w:uiPriority w:val="99"/>
    <w:rsid w:val="00D838C1"/>
    <w:pPr>
      <w:pBdr>
        <w:top w:val="single" w:sz="6" w:space="0" w:color="3B5998"/>
        <w:left w:val="single" w:sz="6" w:space="0" w:color="3B5998"/>
        <w:bottom w:val="single" w:sz="6" w:space="0" w:color="3B5998"/>
        <w:right w:val="single" w:sz="6" w:space="0" w:color="3B5998"/>
      </w:pBdr>
      <w:shd w:val="clear" w:color="auto" w:fill="6D84B4"/>
      <w:bidi w:val="0"/>
      <w:ind w:firstLine="567"/>
      <w:jc w:val="lowKashida"/>
    </w:pPr>
    <w:rPr>
      <w:b/>
      <w:bCs/>
      <w:color w:val="FFFFFF"/>
      <w:sz w:val="21"/>
      <w:szCs w:val="21"/>
    </w:rPr>
  </w:style>
  <w:style w:type="paragraph" w:customStyle="1" w:styleId="dialogheader1">
    <w:name w:val="dialog_header1"/>
    <w:basedOn w:val="Normal"/>
    <w:uiPriority w:val="99"/>
    <w:rsid w:val="00D838C1"/>
    <w:pPr>
      <w:pBdr>
        <w:bottom w:val="single" w:sz="6" w:space="0" w:color="1D4088"/>
      </w:pBdr>
      <w:bidi w:val="0"/>
      <w:spacing w:before="100" w:beforeAutospacing="1" w:after="100" w:afterAutospacing="1"/>
      <w:ind w:firstLine="567"/>
      <w:jc w:val="lowKashida"/>
    </w:pPr>
    <w:rPr>
      <w:rFonts w:ascii="Helvetica" w:hAnsi="Helvetica"/>
      <w:b/>
      <w:bCs/>
      <w:color w:val="FFFFFF"/>
      <w:sz w:val="21"/>
      <w:szCs w:val="21"/>
    </w:rPr>
  </w:style>
  <w:style w:type="paragraph" w:customStyle="1" w:styleId="touchablebutton1">
    <w:name w:val="touchable_button1"/>
    <w:basedOn w:val="Normal"/>
    <w:uiPriority w:val="99"/>
    <w:rsid w:val="00D838C1"/>
    <w:pPr>
      <w:pBdr>
        <w:top w:val="single" w:sz="6" w:space="3" w:color="29447E"/>
        <w:left w:val="single" w:sz="6" w:space="9" w:color="29447E"/>
        <w:bottom w:val="single" w:sz="6" w:space="3" w:color="29447E"/>
        <w:right w:val="single" w:sz="6" w:space="9" w:color="29447E"/>
      </w:pBdr>
      <w:bidi w:val="0"/>
      <w:spacing w:before="45" w:after="100" w:afterAutospacing="1" w:line="270" w:lineRule="atLeast"/>
      <w:ind w:firstLine="567"/>
      <w:jc w:val="lowKashida"/>
    </w:pPr>
  </w:style>
  <w:style w:type="paragraph" w:customStyle="1" w:styleId="headercenter1">
    <w:name w:val="header_center1"/>
    <w:basedOn w:val="Normal"/>
    <w:uiPriority w:val="99"/>
    <w:rsid w:val="00D838C1"/>
    <w:pPr>
      <w:bidi w:val="0"/>
      <w:spacing w:before="100" w:beforeAutospacing="1" w:after="100" w:afterAutospacing="1" w:line="270" w:lineRule="atLeast"/>
      <w:ind w:firstLine="567"/>
      <w:jc w:val="center"/>
    </w:pPr>
    <w:rPr>
      <w:b/>
      <w:bCs/>
      <w:color w:val="FFFFFF"/>
    </w:rPr>
  </w:style>
  <w:style w:type="paragraph" w:customStyle="1" w:styleId="dialogcontent1">
    <w:name w:val="dialog_content1"/>
    <w:basedOn w:val="Normal"/>
    <w:uiPriority w:val="99"/>
    <w:rsid w:val="00D838C1"/>
    <w:pPr>
      <w:pBdr>
        <w:left w:val="single" w:sz="6" w:space="0" w:color="555555"/>
        <w:right w:val="single" w:sz="6" w:space="0" w:color="555555"/>
      </w:pBdr>
      <w:bidi w:val="0"/>
      <w:spacing w:before="100" w:beforeAutospacing="1" w:after="100" w:afterAutospacing="1"/>
      <w:ind w:firstLine="567"/>
      <w:jc w:val="lowKashida"/>
    </w:pPr>
  </w:style>
  <w:style w:type="paragraph" w:customStyle="1" w:styleId="dialogfooter1">
    <w:name w:val="dialog_footer1"/>
    <w:basedOn w:val="Normal"/>
    <w:uiPriority w:val="99"/>
    <w:rsid w:val="00D838C1"/>
    <w:pPr>
      <w:pBdr>
        <w:top w:val="single" w:sz="6" w:space="0" w:color="CCCCCC"/>
        <w:left w:val="single" w:sz="6" w:space="0" w:color="555555"/>
        <w:bottom w:val="single" w:sz="6" w:space="0" w:color="555555"/>
        <w:right w:val="single" w:sz="6" w:space="0" w:color="555555"/>
      </w:pBdr>
      <w:shd w:val="clear" w:color="auto" w:fill="F2F2F2"/>
      <w:bidi w:val="0"/>
      <w:spacing w:before="100" w:beforeAutospacing="1" w:after="100" w:afterAutospacing="1"/>
      <w:ind w:firstLine="567"/>
      <w:jc w:val="lowKashida"/>
    </w:pPr>
  </w:style>
  <w:style w:type="paragraph" w:customStyle="1" w:styleId="fbloader1">
    <w:name w:val="fb_loader1"/>
    <w:basedOn w:val="Normal"/>
    <w:uiPriority w:val="99"/>
    <w:rsid w:val="00D838C1"/>
    <w:pPr>
      <w:bidi w:val="0"/>
      <w:spacing w:before="100" w:beforeAutospacing="1" w:after="100" w:afterAutospacing="1"/>
      <w:ind w:left="-240" w:firstLine="567"/>
      <w:jc w:val="lowKashida"/>
    </w:pPr>
  </w:style>
  <w:style w:type="paragraph" w:customStyle="1" w:styleId="fbbuttontext1">
    <w:name w:val="fb_button_text1"/>
    <w:basedOn w:val="Normal"/>
    <w:uiPriority w:val="99"/>
    <w:rsid w:val="00D838C1"/>
    <w:pPr>
      <w:bidi w:val="0"/>
      <w:ind w:left="300" w:firstLine="567"/>
      <w:jc w:val="lowKashida"/>
    </w:pPr>
  </w:style>
  <w:style w:type="paragraph" w:customStyle="1" w:styleId="fbbuttontext2">
    <w:name w:val="fb_button_text2"/>
    <w:basedOn w:val="Normal"/>
    <w:uiPriority w:val="99"/>
    <w:rsid w:val="00D838C1"/>
    <w:pPr>
      <w:bidi w:val="0"/>
      <w:ind w:right="150" w:firstLine="567"/>
      <w:jc w:val="lowKashida"/>
    </w:pPr>
  </w:style>
  <w:style w:type="paragraph" w:customStyle="1" w:styleId="fbbuttontext3">
    <w:name w:val="fb_button_text3"/>
    <w:basedOn w:val="Normal"/>
    <w:uiPriority w:val="99"/>
    <w:rsid w:val="00D838C1"/>
    <w:pPr>
      <w:bidi w:val="0"/>
      <w:ind w:left="300" w:firstLine="567"/>
      <w:jc w:val="lowKashida"/>
    </w:pPr>
    <w:rPr>
      <w:u w:val="single"/>
    </w:rPr>
  </w:style>
  <w:style w:type="paragraph" w:customStyle="1" w:styleId="fbbuttontext4">
    <w:name w:val="fb_button_text4"/>
    <w:basedOn w:val="Normal"/>
    <w:uiPriority w:val="99"/>
    <w:rsid w:val="00D838C1"/>
    <w:pPr>
      <w:bidi w:val="0"/>
      <w:ind w:right="150" w:firstLine="567"/>
      <w:jc w:val="lowKashida"/>
    </w:pPr>
    <w:rPr>
      <w:u w:val="single"/>
    </w:rPr>
  </w:style>
  <w:style w:type="paragraph" w:customStyle="1" w:styleId="fbbuttontext5">
    <w:name w:val="fb_button_text5"/>
    <w:basedOn w:val="Normal"/>
    <w:uiPriority w:val="99"/>
    <w:rsid w:val="00D838C1"/>
    <w:pPr>
      <w:bidi w:val="0"/>
      <w:ind w:left="300" w:firstLine="567"/>
      <w:jc w:val="lowKashida"/>
    </w:pPr>
    <w:rPr>
      <w:u w:val="single"/>
    </w:rPr>
  </w:style>
  <w:style w:type="paragraph" w:customStyle="1" w:styleId="fbbuttontext6">
    <w:name w:val="fb_button_text6"/>
    <w:basedOn w:val="Normal"/>
    <w:uiPriority w:val="99"/>
    <w:rsid w:val="00D838C1"/>
    <w:pPr>
      <w:bidi w:val="0"/>
      <w:ind w:right="150" w:firstLine="567"/>
      <w:jc w:val="lowKashida"/>
    </w:pPr>
    <w:rPr>
      <w:u w:val="single"/>
    </w:rPr>
  </w:style>
  <w:style w:type="paragraph" w:customStyle="1" w:styleId="fbbuttontext7">
    <w:name w:val="fb_button_text7"/>
    <w:basedOn w:val="Normal"/>
    <w:uiPriority w:val="99"/>
    <w:rsid w:val="00D838C1"/>
    <w:pPr>
      <w:pBdr>
        <w:top w:val="single" w:sz="6" w:space="2" w:color="879AC0"/>
        <w:bottom w:val="single" w:sz="6" w:space="2" w:color="1A356E"/>
      </w:pBdr>
      <w:shd w:val="clear" w:color="auto" w:fill="5F78AB"/>
      <w:bidi w:val="0"/>
      <w:spacing w:before="15"/>
      <w:ind w:left="315" w:right="15" w:firstLine="567"/>
      <w:jc w:val="lowKashida"/>
    </w:pPr>
    <w:rPr>
      <w:rFonts w:ascii="Tahoma" w:hAnsi="Tahoma" w:cs="Tahoma"/>
      <w:b/>
      <w:bCs/>
      <w:color w:val="FFFFFF"/>
    </w:rPr>
  </w:style>
  <w:style w:type="paragraph" w:customStyle="1" w:styleId="fbbuttontext8">
    <w:name w:val="fb_button_text8"/>
    <w:basedOn w:val="Normal"/>
    <w:uiPriority w:val="99"/>
    <w:rsid w:val="00D838C1"/>
    <w:pPr>
      <w:pBdr>
        <w:top w:val="single" w:sz="6" w:space="2" w:color="879AC0"/>
        <w:bottom w:val="single" w:sz="6" w:space="2" w:color="1A356E"/>
      </w:pBdr>
      <w:shd w:val="clear" w:color="auto" w:fill="5F78AB"/>
      <w:bidi w:val="0"/>
      <w:spacing w:before="15"/>
      <w:ind w:left="315" w:right="15" w:firstLine="567"/>
      <w:jc w:val="lowKashida"/>
    </w:pPr>
    <w:rPr>
      <w:rFonts w:ascii="Tahoma" w:hAnsi="Tahoma" w:cs="Tahoma"/>
      <w:b/>
      <w:bCs/>
      <w:color w:val="FFFFFF"/>
    </w:rPr>
  </w:style>
  <w:style w:type="paragraph" w:customStyle="1" w:styleId="fbbuttontext9">
    <w:name w:val="fb_button_text9"/>
    <w:basedOn w:val="Normal"/>
    <w:uiPriority w:val="99"/>
    <w:rsid w:val="00D838C1"/>
    <w:pPr>
      <w:pBdr>
        <w:top w:val="single" w:sz="6" w:space="2" w:color="45619D"/>
        <w:bottom w:val="single" w:sz="6" w:space="2" w:color="29447E"/>
      </w:pBdr>
      <w:shd w:val="clear" w:color="auto" w:fill="4F6AA3"/>
      <w:bidi w:val="0"/>
      <w:spacing w:before="15"/>
      <w:ind w:left="315" w:right="15" w:firstLine="567"/>
      <w:jc w:val="lowKashida"/>
    </w:pPr>
    <w:rPr>
      <w:rFonts w:ascii="Tahoma" w:hAnsi="Tahoma" w:cs="Tahoma"/>
      <w:b/>
      <w:bCs/>
      <w:color w:val="FFFFFF"/>
    </w:rPr>
  </w:style>
  <w:style w:type="paragraph" w:customStyle="1" w:styleId="fbbuttontext10">
    <w:name w:val="fb_button_text10"/>
    <w:basedOn w:val="Normal"/>
    <w:uiPriority w:val="99"/>
    <w:rsid w:val="00D838C1"/>
    <w:pPr>
      <w:pBdr>
        <w:top w:val="single" w:sz="6" w:space="2" w:color="45619D"/>
        <w:bottom w:val="single" w:sz="6" w:space="2" w:color="29447E"/>
      </w:pBdr>
      <w:shd w:val="clear" w:color="auto" w:fill="4F6AA3"/>
      <w:bidi w:val="0"/>
      <w:spacing w:before="15"/>
      <w:ind w:left="315" w:right="15" w:firstLine="567"/>
      <w:jc w:val="lowKashida"/>
    </w:pPr>
    <w:rPr>
      <w:rFonts w:ascii="Tahoma" w:hAnsi="Tahoma" w:cs="Tahoma"/>
      <w:b/>
      <w:bCs/>
      <w:color w:val="FFFFFF"/>
    </w:rPr>
  </w:style>
  <w:style w:type="paragraph" w:customStyle="1" w:styleId="fbbuttontext11">
    <w:name w:val="fb_button_text11"/>
    <w:basedOn w:val="Normal"/>
    <w:uiPriority w:val="99"/>
    <w:rsid w:val="00D838C1"/>
    <w:pPr>
      <w:bidi w:val="0"/>
      <w:spacing w:before="100" w:beforeAutospacing="1" w:after="100" w:afterAutospacing="1"/>
      <w:ind w:left="570" w:firstLine="567"/>
      <w:jc w:val="lowKashida"/>
    </w:pPr>
  </w:style>
  <w:style w:type="paragraph" w:customStyle="1" w:styleId="fbbuttontext12">
    <w:name w:val="fb_button_text12"/>
    <w:basedOn w:val="Normal"/>
    <w:uiPriority w:val="99"/>
    <w:rsid w:val="00D838C1"/>
    <w:pPr>
      <w:bidi w:val="0"/>
      <w:spacing w:before="100" w:beforeAutospacing="1" w:after="100" w:afterAutospacing="1"/>
      <w:ind w:right="585" w:firstLine="567"/>
      <w:jc w:val="lowKashida"/>
    </w:pPr>
  </w:style>
  <w:style w:type="paragraph" w:customStyle="1" w:styleId="fbbuttontext13">
    <w:name w:val="fb_button_text13"/>
    <w:basedOn w:val="Normal"/>
    <w:uiPriority w:val="99"/>
    <w:rsid w:val="00D838C1"/>
    <w:pPr>
      <w:bidi w:val="0"/>
      <w:spacing w:before="100" w:beforeAutospacing="1" w:after="100" w:afterAutospacing="1"/>
      <w:ind w:left="360" w:firstLine="567"/>
      <w:jc w:val="lowKashida"/>
    </w:pPr>
  </w:style>
  <w:style w:type="paragraph" w:customStyle="1" w:styleId="fbbuttontext14">
    <w:name w:val="fb_button_text14"/>
    <w:basedOn w:val="Normal"/>
    <w:uiPriority w:val="99"/>
    <w:rsid w:val="00D838C1"/>
    <w:pPr>
      <w:bidi w:val="0"/>
      <w:spacing w:before="100" w:beforeAutospacing="1" w:after="100" w:afterAutospacing="1"/>
      <w:ind w:right="375" w:firstLine="567"/>
      <w:jc w:val="lowKashida"/>
    </w:pPr>
  </w:style>
  <w:style w:type="paragraph" w:customStyle="1" w:styleId="fbbuttontext15">
    <w:name w:val="fb_button_text15"/>
    <w:basedOn w:val="Normal"/>
    <w:uiPriority w:val="99"/>
    <w:rsid w:val="00D838C1"/>
    <w:pPr>
      <w:bidi w:val="0"/>
      <w:spacing w:before="100" w:beforeAutospacing="1" w:after="100" w:afterAutospacing="1"/>
      <w:ind w:right="330" w:firstLine="567"/>
      <w:jc w:val="lowKashida"/>
    </w:pPr>
  </w:style>
  <w:style w:type="paragraph" w:customStyle="1" w:styleId="fbbuttontext16">
    <w:name w:val="fb_button_text16"/>
    <w:basedOn w:val="Normal"/>
    <w:uiPriority w:val="99"/>
    <w:rsid w:val="00D838C1"/>
    <w:pPr>
      <w:bidi w:val="0"/>
      <w:spacing w:before="100" w:beforeAutospacing="1" w:after="100" w:afterAutospacing="1"/>
      <w:ind w:left="255" w:firstLine="567"/>
      <w:jc w:val="lowKashida"/>
    </w:pPr>
  </w:style>
  <w:style w:type="paragraph" w:customStyle="1" w:styleId="fbbuttontext17">
    <w:name w:val="fb_button_text17"/>
    <w:basedOn w:val="Normal"/>
    <w:uiPriority w:val="99"/>
    <w:rsid w:val="00D838C1"/>
    <w:pPr>
      <w:bidi w:val="0"/>
      <w:spacing w:before="100" w:beforeAutospacing="1" w:after="100" w:afterAutospacing="1"/>
      <w:ind w:right="270" w:firstLine="567"/>
      <w:jc w:val="lowKashida"/>
    </w:pPr>
  </w:style>
  <w:style w:type="paragraph" w:customStyle="1" w:styleId="fbsharecountinner1">
    <w:name w:val="fb_share_count_inner1"/>
    <w:basedOn w:val="Normal"/>
    <w:uiPriority w:val="99"/>
    <w:rsid w:val="00D838C1"/>
    <w:pPr>
      <w:pBdr>
        <w:top w:val="single" w:sz="6" w:space="2" w:color="E8EBF2"/>
        <w:bottom w:val="single" w:sz="6" w:space="2" w:color="B0B9EC"/>
      </w:pBdr>
      <w:shd w:val="clear" w:color="auto" w:fill="E8EBF2"/>
      <w:bidi w:val="0"/>
      <w:spacing w:before="15" w:line="150" w:lineRule="atLeast"/>
      <w:ind w:left="15" w:right="15" w:firstLine="567"/>
      <w:jc w:val="lowKashida"/>
    </w:pPr>
    <w:rPr>
      <w:b/>
      <w:bCs/>
      <w:sz w:val="15"/>
      <w:szCs w:val="15"/>
    </w:rPr>
  </w:style>
  <w:style w:type="paragraph" w:customStyle="1" w:styleId="fbsharecountinner2">
    <w:name w:val="fb_share_count_inner2"/>
    <w:basedOn w:val="Normal"/>
    <w:uiPriority w:val="99"/>
    <w:rsid w:val="00D838C1"/>
    <w:pPr>
      <w:pBdr>
        <w:top w:val="single" w:sz="6" w:space="2" w:color="E8EBF2"/>
        <w:bottom w:val="single" w:sz="6" w:space="2" w:color="B0B9EC"/>
      </w:pBdr>
      <w:shd w:val="clear" w:color="auto" w:fill="E8EBF2"/>
      <w:bidi w:val="0"/>
      <w:spacing w:before="15" w:line="150" w:lineRule="atLeast"/>
      <w:ind w:left="15" w:right="15" w:firstLine="567"/>
      <w:jc w:val="lowKashida"/>
    </w:pPr>
    <w:rPr>
      <w:b/>
      <w:bCs/>
      <w:sz w:val="15"/>
      <w:szCs w:val="15"/>
    </w:rPr>
  </w:style>
  <w:style w:type="paragraph" w:customStyle="1" w:styleId="fbsharecountinner3">
    <w:name w:val="fb_share_count_inner3"/>
    <w:basedOn w:val="Normal"/>
    <w:uiPriority w:val="99"/>
    <w:rsid w:val="00D838C1"/>
    <w:pPr>
      <w:pBdr>
        <w:top w:val="single" w:sz="6" w:space="2" w:color="E8EBF2"/>
        <w:bottom w:val="single" w:sz="6" w:space="2" w:color="B0B9EC"/>
      </w:pBdr>
      <w:shd w:val="clear" w:color="auto" w:fill="E8EBF2"/>
      <w:bidi w:val="0"/>
      <w:spacing w:before="15" w:line="210" w:lineRule="atLeast"/>
      <w:ind w:left="15" w:right="15" w:firstLine="567"/>
      <w:jc w:val="lowKashida"/>
    </w:pPr>
    <w:rPr>
      <w:b/>
      <w:bCs/>
      <w:spacing w:val="-15"/>
      <w:sz w:val="17"/>
      <w:szCs w:val="17"/>
    </w:rPr>
  </w:style>
  <w:style w:type="paragraph" w:customStyle="1" w:styleId="fbsharecountinner4">
    <w:name w:val="fb_share_count_inner4"/>
    <w:basedOn w:val="Normal"/>
    <w:uiPriority w:val="99"/>
    <w:rsid w:val="00D838C1"/>
    <w:pPr>
      <w:pBdr>
        <w:top w:val="single" w:sz="6" w:space="2" w:color="E8EBF2"/>
        <w:bottom w:val="single" w:sz="6" w:space="2" w:color="B0B9EC"/>
      </w:pBdr>
      <w:shd w:val="clear" w:color="auto" w:fill="E8EBF2"/>
      <w:bidi w:val="0"/>
      <w:spacing w:before="15" w:line="240" w:lineRule="atLeast"/>
      <w:ind w:left="15" w:right="15" w:firstLine="567"/>
      <w:jc w:val="lowKashida"/>
    </w:pPr>
    <w:rPr>
      <w:spacing w:val="-15"/>
      <w:sz w:val="20"/>
      <w:szCs w:val="20"/>
    </w:rPr>
  </w:style>
  <w:style w:type="paragraph" w:customStyle="1" w:styleId="fbbuttons1">
    <w:name w:val="fb_buttons1"/>
    <w:basedOn w:val="Normal"/>
    <w:uiPriority w:val="99"/>
    <w:rsid w:val="00D838C1"/>
    <w:pPr>
      <w:bidi w:val="0"/>
      <w:spacing w:before="105" w:after="100" w:afterAutospacing="1"/>
      <w:ind w:firstLine="567"/>
      <w:jc w:val="lowKashida"/>
    </w:pPr>
  </w:style>
  <w:style w:type="paragraph" w:customStyle="1" w:styleId="fbloader2">
    <w:name w:val="fb_loader2"/>
    <w:basedOn w:val="Normal"/>
    <w:uiPriority w:val="99"/>
    <w:rsid w:val="00D838C1"/>
    <w:pPr>
      <w:pBdr>
        <w:top w:val="single" w:sz="6" w:space="0" w:color="666666"/>
        <w:left w:val="single" w:sz="6" w:space="0" w:color="666666"/>
        <w:bottom w:val="single" w:sz="12" w:space="0" w:color="283E6C"/>
        <w:right w:val="single" w:sz="6" w:space="0" w:color="666666"/>
      </w:pBdr>
      <w:shd w:val="clear" w:color="auto" w:fill="FFFFFF"/>
      <w:bidi w:val="0"/>
      <w:spacing w:before="90" w:after="100" w:afterAutospacing="1"/>
      <w:ind w:firstLine="567"/>
      <w:jc w:val="lowKashida"/>
    </w:pPr>
  </w:style>
  <w:style w:type="paragraph" w:customStyle="1" w:styleId="fbloader3">
    <w:name w:val="fb_loader3"/>
    <w:basedOn w:val="Normal"/>
    <w:uiPriority w:val="99"/>
    <w:rsid w:val="00D838C1"/>
    <w:pPr>
      <w:pBdr>
        <w:bottom w:val="single" w:sz="12" w:space="0" w:color="CCCCCC"/>
      </w:pBdr>
      <w:shd w:val="clear" w:color="auto" w:fill="000000"/>
      <w:bidi w:val="0"/>
      <w:spacing w:before="100" w:beforeAutospacing="1" w:after="100" w:afterAutospacing="1"/>
      <w:ind w:firstLine="567"/>
      <w:jc w:val="lowKashida"/>
    </w:pPr>
  </w:style>
  <w:style w:type="paragraph" w:customStyle="1" w:styleId="fbloader4">
    <w:name w:val="fb_loader4"/>
    <w:basedOn w:val="Normal"/>
    <w:uiPriority w:val="99"/>
    <w:rsid w:val="00D838C1"/>
    <w:pPr>
      <w:bidi w:val="0"/>
      <w:spacing w:after="100" w:afterAutospacing="1"/>
      <w:ind w:firstLine="567"/>
      <w:jc w:val="lowKashida"/>
    </w:pPr>
  </w:style>
  <w:style w:type="paragraph" w:customStyle="1" w:styleId="megamenulevel3">
    <w:name w:val="megamenu_level3"/>
    <w:basedOn w:val="Normal"/>
    <w:uiPriority w:val="99"/>
    <w:rsid w:val="00D838C1"/>
    <w:pPr>
      <w:bidi w:val="0"/>
      <w:spacing w:before="100" w:beforeAutospacing="1" w:after="100" w:afterAutospacing="1"/>
      <w:ind w:firstLine="567"/>
      <w:jc w:val="lowKashida"/>
    </w:pPr>
  </w:style>
  <w:style w:type="paragraph" w:customStyle="1" w:styleId="peytitr">
    <w:name w:val="pey_titr"/>
    <w:basedOn w:val="Normal"/>
    <w:uiPriority w:val="99"/>
    <w:rsid w:val="00D838C1"/>
    <w:pPr>
      <w:bidi w:val="0"/>
      <w:spacing w:before="100" w:beforeAutospacing="1" w:after="100" w:afterAutospacing="1"/>
      <w:ind w:firstLine="567"/>
      <w:jc w:val="lowKashida"/>
    </w:pPr>
  </w:style>
  <w:style w:type="paragraph" w:customStyle="1" w:styleId="peybody">
    <w:name w:val="pey_body"/>
    <w:basedOn w:val="Normal"/>
    <w:uiPriority w:val="99"/>
    <w:rsid w:val="00D838C1"/>
    <w:pPr>
      <w:bidi w:val="0"/>
      <w:spacing w:before="100" w:beforeAutospacing="1" w:after="100" w:afterAutospacing="1"/>
      <w:ind w:firstLine="567"/>
      <w:jc w:val="lowKashida"/>
    </w:pPr>
  </w:style>
  <w:style w:type="character" w:customStyle="1" w:styleId="z-TopofFormChar1">
    <w:name w:val="z-Top of Form Char1"/>
    <w:uiPriority w:val="99"/>
    <w:semiHidden/>
    <w:rsid w:val="00D838C1"/>
    <w:rPr>
      <w:rFonts w:ascii="Arial" w:hAnsi="Arial" w:cs="Arial" w:hint="default"/>
      <w:vanish/>
      <w:webHidden w:val="0"/>
      <w:sz w:val="16"/>
      <w:szCs w:val="16"/>
      <w:lang w:bidi="fa-IR"/>
      <w:specVanish w:val="0"/>
    </w:rPr>
  </w:style>
  <w:style w:type="character" w:customStyle="1" w:styleId="navi21">
    <w:name w:val="navi21"/>
    <w:rsid w:val="00D838C1"/>
    <w:rPr>
      <w:color w:val="4D4D4D"/>
      <w:sz w:val="15"/>
      <w:szCs w:val="15"/>
    </w:rPr>
  </w:style>
  <w:style w:type="character" w:customStyle="1" w:styleId="text1">
    <w:name w:val="text1"/>
    <w:rsid w:val="00D838C1"/>
    <w:rPr>
      <w:rFonts w:ascii="Tahoma" w:hAnsi="Tahoma" w:cs="Tahoma" w:hint="default"/>
    </w:rPr>
  </w:style>
  <w:style w:type="character" w:customStyle="1" w:styleId="highlight1">
    <w:name w:val="highlight1"/>
    <w:rsid w:val="00D838C1"/>
    <w:rPr>
      <w:shd w:val="clear" w:color="auto" w:fill="FFF34D"/>
    </w:rPr>
  </w:style>
  <w:style w:type="character" w:customStyle="1" w:styleId="moreinfo1">
    <w:name w:val="moreinfo1"/>
    <w:rsid w:val="00D838C1"/>
    <w:rPr>
      <w:rFonts w:ascii="Tahoma" w:hAnsi="Tahoma" w:cs="Tahoma" w:hint="default"/>
      <w:color w:val="A1A19F"/>
      <w:sz w:val="16"/>
      <w:szCs w:val="16"/>
    </w:rPr>
  </w:style>
  <w:style w:type="character" w:customStyle="1" w:styleId="moreinfobold1">
    <w:name w:val="moreinfobold1"/>
    <w:rsid w:val="00D838C1"/>
    <w:rPr>
      <w:rFonts w:ascii="Tahoma" w:hAnsi="Tahoma" w:cs="Tahoma" w:hint="default"/>
      <w:b/>
      <w:bCs/>
      <w:color w:val="A1A19F"/>
      <w:sz w:val="14"/>
      <w:szCs w:val="14"/>
    </w:rPr>
  </w:style>
  <w:style w:type="character" w:customStyle="1" w:styleId="bookpath">
    <w:name w:val="bookpath"/>
    <w:rsid w:val="00D838C1"/>
  </w:style>
  <w:style w:type="character" w:customStyle="1" w:styleId="bookpathsplit1">
    <w:name w:val="bookpathsplit1"/>
    <w:rsid w:val="00D838C1"/>
    <w:rPr>
      <w:color w:val="FE673A"/>
      <w:sz w:val="16"/>
      <w:szCs w:val="16"/>
    </w:rPr>
  </w:style>
  <w:style w:type="character" w:customStyle="1" w:styleId="pzam">
    <w:name w:val="p_zam"/>
    <w:rsid w:val="00D838C1"/>
  </w:style>
  <w:style w:type="character" w:customStyle="1" w:styleId="CommentTextChar1">
    <w:name w:val="Comment Text Char1"/>
    <w:uiPriority w:val="99"/>
    <w:semiHidden/>
    <w:rsid w:val="00D838C1"/>
    <w:rPr>
      <w:rFonts w:ascii="IRZar" w:hAnsi="IRZar" w:cs="IRZar" w:hint="default"/>
      <w:lang w:bidi="fa-IR"/>
    </w:rPr>
  </w:style>
  <w:style w:type="character" w:customStyle="1" w:styleId="CommentSubjectChar1">
    <w:name w:val="Comment Subject Char1"/>
    <w:uiPriority w:val="99"/>
    <w:semiHidden/>
    <w:rsid w:val="00D838C1"/>
    <w:rPr>
      <w:rFonts w:ascii="IRZar" w:hAnsi="IRZar" w:cs="IRZar" w:hint="default"/>
      <w:b/>
      <w:bCs/>
      <w:lang w:bidi="fa-IR"/>
    </w:rPr>
  </w:style>
  <w:style w:type="character" w:styleId="IntenseEmphasis">
    <w:name w:val="Intense Emphasis"/>
    <w:uiPriority w:val="21"/>
    <w:qFormat/>
    <w:rsid w:val="00D838C1"/>
    <w:rPr>
      <w:b/>
      <w:bCs/>
      <w:i/>
      <w:iCs/>
      <w:color w:val="4F81BD"/>
    </w:rPr>
  </w:style>
  <w:style w:type="paragraph" w:customStyle="1" w:styleId="detailssmall">
    <w:name w:val="details_small"/>
    <w:basedOn w:val="Normal"/>
    <w:rsid w:val="00D838C1"/>
    <w:pPr>
      <w:tabs>
        <w:tab w:val="right" w:pos="8934"/>
      </w:tabs>
      <w:spacing w:before="100" w:beforeAutospacing="1" w:after="100" w:afterAutospacing="1"/>
      <w:ind w:firstLine="567"/>
      <w:jc w:val="lowKashida"/>
    </w:pPr>
  </w:style>
  <w:style w:type="paragraph" w:customStyle="1" w:styleId="Subtitle1">
    <w:name w:val="Subtitle1"/>
    <w:basedOn w:val="Normal"/>
    <w:rsid w:val="00D838C1"/>
    <w:pPr>
      <w:tabs>
        <w:tab w:val="right" w:pos="8934"/>
      </w:tabs>
      <w:spacing w:before="100" w:beforeAutospacing="1" w:after="100" w:afterAutospacing="1"/>
      <w:ind w:firstLine="567"/>
      <w:jc w:val="lowKashida"/>
    </w:pPr>
    <w:rPr>
      <w:rFonts w:ascii="Simplified Arabic" w:hAnsi="Simplified Arabic" w:cs="Simplified Arabic"/>
      <w:b/>
      <w:bCs/>
      <w:color w:val="0000CC"/>
    </w:rPr>
  </w:style>
  <w:style w:type="paragraph" w:customStyle="1" w:styleId="content">
    <w:name w:val="content"/>
    <w:basedOn w:val="Normal"/>
    <w:rsid w:val="00D838C1"/>
    <w:pPr>
      <w:tabs>
        <w:tab w:val="right" w:pos="8934"/>
      </w:tabs>
      <w:spacing w:before="100" w:beforeAutospacing="1" w:after="100" w:afterAutospacing="1" w:line="360" w:lineRule="auto"/>
      <w:ind w:firstLine="567"/>
      <w:jc w:val="lowKashida"/>
    </w:pPr>
    <w:rPr>
      <w:rFonts w:ascii="Simplified Arabic" w:hAnsi="Simplified Arabic" w:cs="Simplified Arabic"/>
      <w:color w:val="000000"/>
    </w:rPr>
  </w:style>
  <w:style w:type="paragraph" w:customStyle="1" w:styleId="poem">
    <w:name w:val="poem"/>
    <w:basedOn w:val="Normal"/>
    <w:rsid w:val="00D838C1"/>
    <w:pPr>
      <w:tabs>
        <w:tab w:val="right" w:pos="8934"/>
      </w:tabs>
      <w:spacing w:before="100" w:beforeAutospacing="1" w:after="100" w:afterAutospacing="1"/>
      <w:ind w:firstLine="567"/>
      <w:jc w:val="lowKashida"/>
    </w:pPr>
    <w:rPr>
      <w:rFonts w:ascii="Simplified Arabic" w:hAnsi="Simplified Arabic" w:cs="Simplified Arabic"/>
      <w:color w:val="0000CC"/>
    </w:rPr>
  </w:style>
  <w:style w:type="paragraph" w:customStyle="1" w:styleId="Footer1">
    <w:name w:val="Footer1"/>
    <w:basedOn w:val="Normal"/>
    <w:rsid w:val="00D838C1"/>
    <w:pPr>
      <w:tabs>
        <w:tab w:val="right" w:pos="8934"/>
      </w:tabs>
      <w:spacing w:before="100" w:beforeAutospacing="1" w:after="100" w:afterAutospacing="1"/>
      <w:ind w:firstLine="567"/>
      <w:jc w:val="lowKashida"/>
    </w:pPr>
    <w:rPr>
      <w:rFonts w:ascii="Simplified Arabic" w:hAnsi="Simplified Arabic" w:cs="Simplified Arabic"/>
      <w:b/>
      <w:bCs/>
      <w:color w:val="000000"/>
      <w:sz w:val="18"/>
      <w:szCs w:val="18"/>
    </w:rPr>
  </w:style>
  <w:style w:type="paragraph" w:customStyle="1" w:styleId="subscript">
    <w:name w:val="subscript"/>
    <w:basedOn w:val="Normal"/>
    <w:rsid w:val="00D838C1"/>
    <w:pPr>
      <w:pBdr>
        <w:top w:val="dotted" w:sz="6" w:space="2" w:color="auto"/>
        <w:left w:val="dotted" w:sz="6" w:space="2" w:color="auto"/>
        <w:bottom w:val="dotted" w:sz="6" w:space="2" w:color="auto"/>
        <w:right w:val="dotted" w:sz="6" w:space="2" w:color="auto"/>
      </w:pBdr>
      <w:tabs>
        <w:tab w:val="right" w:pos="8934"/>
      </w:tabs>
      <w:spacing w:before="100" w:beforeAutospacing="1" w:after="100" w:afterAutospacing="1"/>
      <w:ind w:firstLine="567"/>
      <w:jc w:val="lowKashida"/>
    </w:pPr>
    <w:rPr>
      <w:rFonts w:ascii="Simplified Arabic" w:hAnsi="Simplified Arabic" w:cs="Simplified Arabic"/>
      <w:color w:val="000FF0"/>
      <w:sz w:val="28"/>
      <w:szCs w:val="28"/>
    </w:rPr>
  </w:style>
  <w:style w:type="paragraph" w:customStyle="1" w:styleId="english">
    <w:name w:val="english"/>
    <w:basedOn w:val="Normal"/>
    <w:rsid w:val="00D838C1"/>
    <w:pPr>
      <w:tabs>
        <w:tab w:val="right" w:pos="8934"/>
      </w:tabs>
      <w:spacing w:before="100" w:beforeAutospacing="1" w:after="100" w:afterAutospacing="1"/>
      <w:ind w:firstLine="567"/>
      <w:jc w:val="lowKashida"/>
    </w:pPr>
    <w:rPr>
      <w:rFonts w:ascii="Simplified Arabic" w:hAnsi="Simplified Arabic" w:cs="Simplified Arabic"/>
      <w:color w:val="000000"/>
    </w:rPr>
  </w:style>
  <w:style w:type="character" w:customStyle="1" w:styleId="poem1">
    <w:name w:val="poem1"/>
    <w:rsid w:val="00D838C1"/>
    <w:rPr>
      <w:rFonts w:ascii="Simplified Arabic" w:hAnsi="Simplified Arabic" w:cs="Simplified Arabic" w:hint="default"/>
      <w:color w:val="0000CC"/>
      <w:sz w:val="24"/>
      <w:szCs w:val="24"/>
    </w:rPr>
  </w:style>
  <w:style w:type="character" w:styleId="SubtleEmphasis">
    <w:name w:val="Subtle Emphasis"/>
    <w:uiPriority w:val="19"/>
    <w:qFormat/>
    <w:rsid w:val="00D838C1"/>
    <w:rPr>
      <w:i/>
      <w:iCs/>
      <w:color w:val="808080"/>
    </w:rPr>
  </w:style>
  <w:style w:type="table" w:customStyle="1" w:styleId="ColorfulGrid5">
    <w:name w:val="Colorful Grid5"/>
    <w:basedOn w:val="TableNormal"/>
    <w:uiPriority w:val="73"/>
    <w:rsid w:val="00D838C1"/>
    <w:pPr>
      <w:spacing w:after="0" w:line="240" w:lineRule="auto"/>
    </w:pPr>
    <w:rPr>
      <w:rFonts w:ascii="Calibri" w:eastAsia="Times New Roman" w:hAnsi="Calibri" w:cs="Arial"/>
      <w:color w:val="000000"/>
      <w:sz w:val="20"/>
      <w:szCs w:val="2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5">
    <w:name w:val="Medium Grid 15"/>
    <w:basedOn w:val="TableNormal"/>
    <w:uiPriority w:val="67"/>
    <w:rsid w:val="00D838C1"/>
    <w:pPr>
      <w:spacing w:after="0" w:line="240" w:lineRule="auto"/>
    </w:pPr>
    <w:rPr>
      <w:rFonts w:ascii="Calibri" w:eastAsia="Times New Roman" w:hAnsi="Calibri" w:cs="Arial"/>
      <w:sz w:val="20"/>
      <w:szCs w:val="20"/>
      <w:lang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31">
    <w:name w:val="تیتر فرعی3"/>
    <w:basedOn w:val="Normal"/>
    <w:link w:val="3Char0"/>
    <w:qFormat/>
    <w:rsid w:val="00D838C1"/>
    <w:pPr>
      <w:spacing w:after="200" w:line="276" w:lineRule="auto"/>
    </w:pPr>
    <w:rPr>
      <w:rFonts w:ascii="B Titr" w:eastAsia="Calibri" w:hAnsi="B Titr" w:cs="B Titr"/>
      <w:bCs/>
      <w:sz w:val="18"/>
      <w:szCs w:val="32"/>
    </w:rPr>
  </w:style>
  <w:style w:type="character" w:customStyle="1" w:styleId="3Char0">
    <w:name w:val="تیتر فرعی3 Char"/>
    <w:link w:val="31"/>
    <w:rsid w:val="00D838C1"/>
    <w:rPr>
      <w:rFonts w:ascii="B Titr" w:eastAsia="Calibri" w:hAnsi="B Titr" w:cs="B Titr"/>
      <w:bCs/>
      <w:sz w:val="18"/>
      <w:szCs w:val="32"/>
      <w:lang w:bidi="fa-IR"/>
    </w:rPr>
  </w:style>
  <w:style w:type="character" w:customStyle="1" w:styleId="title6">
    <w:name w:val="title6"/>
    <w:rsid w:val="00D838C1"/>
  </w:style>
  <w:style w:type="character" w:customStyle="1" w:styleId="Style1Char0">
    <w:name w:val="Style1 Char"/>
    <w:link w:val="Style10"/>
    <w:rsid w:val="00D838C1"/>
    <w:rPr>
      <w:rFonts w:ascii="ANMLOTUS" w:eastAsia="Times New Roman" w:hAnsi="ANMLOTUS" w:cs="ANMLOTUS"/>
      <w:sz w:val="28"/>
      <w:szCs w:val="28"/>
      <w:lang w:bidi="fa-IR"/>
    </w:rPr>
  </w:style>
  <w:style w:type="character" w:customStyle="1" w:styleId="af">
    <w:name w:val="متن نویسه"/>
    <w:link w:val="ae"/>
    <w:rsid w:val="00D838C1"/>
    <w:rPr>
      <w:rFonts w:ascii="Times New Roman" w:eastAsia="Times New Roman" w:hAnsi="Times New Roman" w:cs="Lotus"/>
      <w:sz w:val="18"/>
      <w:szCs w:val="24"/>
    </w:rPr>
  </w:style>
  <w:style w:type="paragraph" w:customStyle="1" w:styleId="StyleBold">
    <w:name w:val="Style متن + Bold"/>
    <w:basedOn w:val="ae"/>
    <w:link w:val="StyleBoldChar"/>
    <w:rsid w:val="00D838C1"/>
    <w:pPr>
      <w:spacing w:line="240" w:lineRule="auto"/>
    </w:pPr>
    <w:rPr>
      <w:rFonts w:cs="B Zar"/>
      <w:b/>
      <w:bCs/>
      <w:sz w:val="24"/>
    </w:rPr>
  </w:style>
  <w:style w:type="character" w:customStyle="1" w:styleId="StyleBoldChar">
    <w:name w:val="Style متن + Bold Char"/>
    <w:link w:val="StyleBold"/>
    <w:rsid w:val="00D838C1"/>
    <w:rPr>
      <w:rFonts w:ascii="Times New Roman" w:eastAsia="Times New Roman" w:hAnsi="Times New Roman" w:cs="B Zar"/>
      <w:b/>
      <w:bCs/>
      <w:sz w:val="24"/>
      <w:szCs w:val="24"/>
    </w:rPr>
  </w:style>
  <w:style w:type="paragraph" w:customStyle="1" w:styleId="af5">
    <w:name w:val="متن اصلی"/>
    <w:basedOn w:val="ae"/>
    <w:link w:val="Chara"/>
    <w:rsid w:val="00D838C1"/>
    <w:pPr>
      <w:spacing w:line="288" w:lineRule="auto"/>
    </w:pPr>
    <w:rPr>
      <w:rFonts w:cs="B Zar"/>
      <w:sz w:val="24"/>
      <w:szCs w:val="28"/>
    </w:rPr>
  </w:style>
  <w:style w:type="character" w:customStyle="1" w:styleId="Chara">
    <w:name w:val="متن اصلی Char"/>
    <w:link w:val="af5"/>
    <w:rsid w:val="00D838C1"/>
    <w:rPr>
      <w:rFonts w:ascii="Times New Roman" w:eastAsia="Times New Roman" w:hAnsi="Times New Roman" w:cs="B Zar"/>
      <w:sz w:val="24"/>
      <w:szCs w:val="28"/>
    </w:rPr>
  </w:style>
  <w:style w:type="paragraph" w:customStyle="1" w:styleId="af6">
    <w:name w:val="متن مقاله"/>
    <w:basedOn w:val="Normal"/>
    <w:link w:val="Charb"/>
    <w:qFormat/>
    <w:rsid w:val="00D838C1"/>
    <w:pPr>
      <w:spacing w:after="200" w:line="276" w:lineRule="auto"/>
      <w:jc w:val="both"/>
    </w:pPr>
    <w:rPr>
      <w:rFonts w:ascii="Calibri" w:hAnsi="Calibri" w:cs="M Mitra"/>
      <w:sz w:val="20"/>
      <w:szCs w:val="20"/>
    </w:rPr>
  </w:style>
  <w:style w:type="character" w:customStyle="1" w:styleId="Charb">
    <w:name w:val="متن مقاله Char"/>
    <w:link w:val="af6"/>
    <w:rsid w:val="00D838C1"/>
    <w:rPr>
      <w:rFonts w:ascii="Calibri" w:eastAsia="Times New Roman" w:hAnsi="Calibri" w:cs="M Mitra"/>
      <w:sz w:val="20"/>
      <w:szCs w:val="20"/>
      <w:lang w:bidi="fa-IR"/>
    </w:rPr>
  </w:style>
  <w:style w:type="table" w:customStyle="1" w:styleId="ColorfulGrid6">
    <w:name w:val="Colorful Grid6"/>
    <w:basedOn w:val="TableNormal"/>
    <w:uiPriority w:val="73"/>
    <w:rsid w:val="00D838C1"/>
    <w:pPr>
      <w:spacing w:after="0" w:line="240" w:lineRule="auto"/>
    </w:pPr>
    <w:rPr>
      <w:rFonts w:ascii="Calibri" w:eastAsia="Times New Roman" w:hAnsi="Calibri" w:cs="Arial"/>
      <w:color w:val="000000"/>
      <w:sz w:val="20"/>
      <w:szCs w:val="2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6">
    <w:name w:val="Medium Grid 16"/>
    <w:basedOn w:val="TableNormal"/>
    <w:uiPriority w:val="67"/>
    <w:rsid w:val="00D838C1"/>
    <w:pPr>
      <w:spacing w:after="0" w:line="240" w:lineRule="auto"/>
    </w:pPr>
    <w:rPr>
      <w:rFonts w:ascii="Calibri" w:eastAsia="Times New Roman" w:hAnsi="Calibri" w:cs="Arial"/>
      <w:sz w:val="20"/>
      <w:szCs w:val="20"/>
      <w:lang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srtitle">
    <w:name w:val="srtitle"/>
    <w:rsid w:val="00D838C1"/>
  </w:style>
  <w:style w:type="character" w:customStyle="1" w:styleId="writersstring">
    <w:name w:val="writers_string"/>
    <w:rsid w:val="00D838C1"/>
  </w:style>
  <w:style w:type="character" w:customStyle="1" w:styleId="publisherandreleaseblock">
    <w:name w:val="publisherandreleaseblock"/>
    <w:rsid w:val="00D838C1"/>
  </w:style>
  <w:style w:type="character" w:customStyle="1" w:styleId="releasedate">
    <w:name w:val="release_date"/>
    <w:rsid w:val="00D838C1"/>
  </w:style>
  <w:style w:type="character" w:customStyle="1" w:styleId="pricetypeorange">
    <w:name w:val="pricetypeorange"/>
    <w:rsid w:val="00D838C1"/>
  </w:style>
  <w:style w:type="character" w:customStyle="1" w:styleId="coverprice">
    <w:name w:val="coverprice"/>
    <w:rsid w:val="00D838C1"/>
  </w:style>
  <w:style w:type="paragraph" w:customStyle="1" w:styleId="22">
    <w:name w:val="تیتر فرعی2"/>
    <w:basedOn w:val="Normal"/>
    <w:link w:val="2Char1"/>
    <w:qFormat/>
    <w:rsid w:val="00D838C1"/>
    <w:pPr>
      <w:spacing w:line="312" w:lineRule="auto"/>
      <w:ind w:hanging="57"/>
      <w:jc w:val="both"/>
      <w:outlineLvl w:val="0"/>
    </w:pPr>
    <w:rPr>
      <w:rFonts w:ascii="B Titr" w:eastAsia="Calibri" w:hAnsi="B Titr" w:cs="B Zar"/>
      <w:sz w:val="18"/>
      <w:lang w:bidi="ar-SA"/>
    </w:rPr>
  </w:style>
  <w:style w:type="character" w:customStyle="1" w:styleId="2Char1">
    <w:name w:val="تیتر فرعی2 Char"/>
    <w:link w:val="22"/>
    <w:rsid w:val="00D838C1"/>
    <w:rPr>
      <w:rFonts w:ascii="B Titr" w:eastAsia="Calibri" w:hAnsi="B Titr" w:cs="B Zar"/>
      <w:sz w:val="1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mailto:khaleghi_farzaneh@yaho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5124</Words>
  <Characters>29213</Characters>
  <Application>Microsoft Office Word</Application>
  <DocSecurity>0</DocSecurity>
  <Lines>243</Lines>
  <Paragraphs>68</Paragraphs>
  <ScaleCrop>false</ScaleCrop>
  <Company>MRT www.Win2Farsi.com</Company>
  <LinksUpToDate>false</LinksUpToDate>
  <CharactersWithSpaces>34269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J.fazelian</dc:creator>
  <cp:keywords/>
  <dc:description/>
  <cp:lastModifiedBy>J.fazelian</cp:lastModifiedBy>
  <cp:revision>2</cp:revision>
  <dcterms:created xsi:type="dcterms:W3CDTF">2014-09-06T03:51:00Z</dcterms:created>
  <dcterms:modified xsi:type="dcterms:W3CDTF">2014-09-06T03:51:00Z</dcterms:modified>
</cp:coreProperties>
</file>